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3E5F3" w14:textId="1BBBF8F5" w:rsidR="002B7699" w:rsidRDefault="00CE6659" w:rsidP="00802BF8">
      <w:pPr>
        <w:spacing w:after="0" w:line="276" w:lineRule="auto"/>
        <w:jc w:val="center"/>
        <w:rPr>
          <w:rFonts w:cstheme="minorHAnsi"/>
          <w:b/>
          <w:bCs/>
        </w:rPr>
      </w:pPr>
      <w:r w:rsidRPr="00802BF8">
        <w:rPr>
          <w:rFonts w:cstheme="minorHAnsi"/>
          <w:b/>
          <w:bCs/>
        </w:rPr>
        <w:t>Ankieta</w:t>
      </w:r>
    </w:p>
    <w:p w14:paraId="4E84455C" w14:textId="77777777" w:rsidR="00323A12" w:rsidRPr="00802BF8" w:rsidRDefault="00323A12" w:rsidP="00802BF8">
      <w:pPr>
        <w:spacing w:after="0" w:line="276" w:lineRule="auto"/>
        <w:jc w:val="center"/>
        <w:rPr>
          <w:rFonts w:cstheme="minorHAnsi"/>
          <w:b/>
          <w:bCs/>
        </w:rPr>
      </w:pPr>
    </w:p>
    <w:p w14:paraId="4FF2E748" w14:textId="77777777" w:rsidR="003D2665" w:rsidRDefault="00CE6659" w:rsidP="00802BF8">
      <w:pPr>
        <w:spacing w:after="0" w:line="276" w:lineRule="auto"/>
        <w:jc w:val="center"/>
        <w:rPr>
          <w:rFonts w:cstheme="minorHAnsi"/>
          <w:i/>
          <w:iCs/>
        </w:rPr>
      </w:pPr>
      <w:r w:rsidRPr="00802BF8">
        <w:rPr>
          <w:rFonts w:cstheme="minorHAnsi"/>
          <w:i/>
          <w:iCs/>
        </w:rPr>
        <w:t>w celu realizacji ustawy z dnia 1 marca 2018 r. o przeciwdziałaniu prani</w:t>
      </w:r>
      <w:r w:rsidR="00323A12">
        <w:rPr>
          <w:rFonts w:cstheme="minorHAnsi"/>
          <w:i/>
          <w:iCs/>
        </w:rPr>
        <w:t>u</w:t>
      </w:r>
      <w:r w:rsidRPr="00802BF8">
        <w:rPr>
          <w:rFonts w:cstheme="minorHAnsi"/>
          <w:i/>
          <w:iCs/>
        </w:rPr>
        <w:t xml:space="preserve"> pieniędzy </w:t>
      </w:r>
    </w:p>
    <w:p w14:paraId="50D4589D" w14:textId="50405B14" w:rsidR="00CE6659" w:rsidRPr="00802BF8" w:rsidRDefault="00CE6659" w:rsidP="00802BF8">
      <w:pPr>
        <w:spacing w:after="0" w:line="276" w:lineRule="auto"/>
        <w:jc w:val="center"/>
        <w:rPr>
          <w:rFonts w:cstheme="minorHAnsi"/>
          <w:i/>
          <w:iCs/>
        </w:rPr>
      </w:pPr>
      <w:r w:rsidRPr="00802BF8">
        <w:rPr>
          <w:rFonts w:cstheme="minorHAnsi"/>
          <w:i/>
          <w:iCs/>
        </w:rPr>
        <w:t xml:space="preserve">oraz finansowania terroryzmu (Dz.U. 2023, poz. 1124 tj. z </w:t>
      </w:r>
      <w:proofErr w:type="spellStart"/>
      <w:r w:rsidRPr="00802BF8">
        <w:rPr>
          <w:rFonts w:cstheme="minorHAnsi"/>
          <w:i/>
          <w:iCs/>
        </w:rPr>
        <w:t>późn</w:t>
      </w:r>
      <w:proofErr w:type="spellEnd"/>
      <w:r w:rsidRPr="00802BF8">
        <w:rPr>
          <w:rFonts w:cstheme="minorHAnsi"/>
          <w:i/>
          <w:iCs/>
        </w:rPr>
        <w:t>. zm.)</w:t>
      </w:r>
    </w:p>
    <w:p w14:paraId="4DAF4F07" w14:textId="77777777" w:rsidR="00802BF8" w:rsidRDefault="00802BF8" w:rsidP="00802BF8">
      <w:pPr>
        <w:spacing w:after="0" w:line="276" w:lineRule="auto"/>
        <w:rPr>
          <w:rFonts w:cstheme="minorHAnsi"/>
        </w:rPr>
      </w:pPr>
    </w:p>
    <w:p w14:paraId="2EE3E9F9" w14:textId="77777777" w:rsidR="00323A12" w:rsidRPr="00802BF8" w:rsidRDefault="00323A12" w:rsidP="00802BF8">
      <w:pPr>
        <w:spacing w:after="0" w:line="276" w:lineRule="auto"/>
        <w:rPr>
          <w:rFonts w:cstheme="minorHAnsi"/>
        </w:rPr>
      </w:pPr>
    </w:p>
    <w:p w14:paraId="65C76280" w14:textId="5A4EBD14" w:rsidR="00CE6659" w:rsidRPr="00802BF8" w:rsidRDefault="00CE6659" w:rsidP="00802BF8">
      <w:pPr>
        <w:spacing w:after="0" w:line="276" w:lineRule="auto"/>
        <w:jc w:val="center"/>
        <w:rPr>
          <w:rFonts w:cstheme="minorHAnsi"/>
          <w:b/>
          <w:bCs/>
        </w:rPr>
      </w:pPr>
      <w:r w:rsidRPr="00802BF8">
        <w:rPr>
          <w:rFonts w:cstheme="minorHAnsi"/>
          <w:b/>
          <w:bCs/>
        </w:rPr>
        <w:t>__________________________________________</w:t>
      </w:r>
    </w:p>
    <w:p w14:paraId="1D64DDC1" w14:textId="2C1B3E12" w:rsidR="00CE6659" w:rsidRPr="00802BF8" w:rsidRDefault="00CE6659" w:rsidP="00802BF8">
      <w:pPr>
        <w:spacing w:after="0" w:line="276" w:lineRule="auto"/>
        <w:jc w:val="center"/>
        <w:rPr>
          <w:rFonts w:cstheme="minorHAnsi"/>
          <w:b/>
          <w:bCs/>
        </w:rPr>
      </w:pPr>
      <w:r w:rsidRPr="00802BF8">
        <w:rPr>
          <w:rFonts w:cstheme="minorHAnsi"/>
          <w:b/>
          <w:bCs/>
        </w:rPr>
        <w:t>(Wnioskodawca / Odbiorca ostateczny)</w:t>
      </w:r>
    </w:p>
    <w:p w14:paraId="43F9DCA8" w14:textId="77777777" w:rsidR="00CE6659" w:rsidRPr="00802BF8" w:rsidRDefault="00CE6659" w:rsidP="00802BF8">
      <w:pPr>
        <w:spacing w:after="0" w:line="276" w:lineRule="auto"/>
        <w:rPr>
          <w:rFonts w:cstheme="minorHAnsi"/>
        </w:rPr>
      </w:pPr>
    </w:p>
    <w:p w14:paraId="5E7B3228" w14:textId="6158AD12" w:rsidR="00CE6659" w:rsidRPr="00802BF8" w:rsidRDefault="00CE6659" w:rsidP="00802BF8">
      <w:pPr>
        <w:spacing w:after="0" w:line="276" w:lineRule="auto"/>
        <w:rPr>
          <w:rFonts w:cstheme="minorHAnsi"/>
        </w:rPr>
      </w:pPr>
      <w:r w:rsidRPr="00802BF8">
        <w:rPr>
          <w:rFonts w:cstheme="minorHAnsi"/>
        </w:rPr>
        <w:t>Niniejszym oświadczam, że:</w:t>
      </w:r>
    </w:p>
    <w:p w14:paraId="2FE0EE94" w14:textId="77777777" w:rsidR="00CE6659" w:rsidRPr="00802BF8" w:rsidRDefault="00CE6659" w:rsidP="00802BF8">
      <w:pPr>
        <w:spacing w:after="0" w:line="276" w:lineRule="auto"/>
        <w:rPr>
          <w:rFonts w:cstheme="minorHAnsi"/>
        </w:rPr>
      </w:pPr>
    </w:p>
    <w:p w14:paraId="617CBDC3" w14:textId="05DF1E42" w:rsidR="00CE6659" w:rsidRPr="00802BF8" w:rsidRDefault="00CE6659" w:rsidP="00802BF8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802BF8">
        <w:rPr>
          <w:rFonts w:cstheme="minorHAnsi"/>
        </w:rPr>
        <w:t xml:space="preserve">Czy wystąpiły lub występują przypadki transakcji przeprowadzanych przez Klienta, które nie odzwierciedlają istotnych zmian w otoczeniu gospodarczym danego Klienta (np. nadmierny </w:t>
      </w:r>
      <w:r w:rsidR="00802BF8">
        <w:rPr>
          <w:rFonts w:cstheme="minorHAnsi"/>
        </w:rPr>
        <w:t xml:space="preserve">                     </w:t>
      </w:r>
      <w:r w:rsidRPr="00802BF8">
        <w:rPr>
          <w:rFonts w:cstheme="minorHAnsi"/>
        </w:rPr>
        <w:t>i niewyjaśniony wzrost obrotów w sytuacji stagnacji w branży klienta)?</w:t>
      </w:r>
    </w:p>
    <w:p w14:paraId="38636617" w14:textId="77777777" w:rsidR="00CE6659" w:rsidRPr="00802BF8" w:rsidRDefault="00CE6659" w:rsidP="00802BF8">
      <w:pPr>
        <w:spacing w:after="0" w:line="276" w:lineRule="auto"/>
        <w:rPr>
          <w:rFonts w:cstheme="minorHAnsi"/>
        </w:rPr>
      </w:pPr>
    </w:p>
    <w:p w14:paraId="325E5082" w14:textId="35B07F33" w:rsidR="00802BF8" w:rsidRPr="00802BF8" w:rsidRDefault="00802BF8" w:rsidP="00802BF8">
      <w:pPr>
        <w:spacing w:after="0" w:line="276" w:lineRule="auto"/>
        <w:jc w:val="center"/>
        <w:rPr>
          <w:rFonts w:cstheme="minorHAnsi"/>
          <w:b/>
          <w:bCs/>
        </w:rPr>
      </w:pPr>
      <w:r w:rsidRPr="00802BF8">
        <w:rPr>
          <w:rFonts w:cstheme="minorHAnsi"/>
          <w:b/>
          <w:bCs/>
        </w:rPr>
        <w:t>TAK / NIE</w:t>
      </w:r>
    </w:p>
    <w:p w14:paraId="2E79F00E" w14:textId="77777777" w:rsidR="00802BF8" w:rsidRPr="00802BF8" w:rsidRDefault="00802BF8" w:rsidP="00802BF8">
      <w:pPr>
        <w:spacing w:after="0" w:line="276" w:lineRule="auto"/>
        <w:rPr>
          <w:rFonts w:cstheme="minorHAnsi"/>
        </w:rPr>
      </w:pPr>
    </w:p>
    <w:p w14:paraId="33945971" w14:textId="5B98889E" w:rsidR="00802BF8" w:rsidRPr="00802BF8" w:rsidRDefault="00802BF8" w:rsidP="00802BF8">
      <w:pPr>
        <w:spacing w:after="0" w:line="276" w:lineRule="auto"/>
        <w:ind w:left="284"/>
        <w:jc w:val="both"/>
        <w:rPr>
          <w:rFonts w:cstheme="minorHAnsi"/>
          <w:i/>
          <w:iCs/>
        </w:rPr>
      </w:pPr>
      <w:r w:rsidRPr="00802BF8">
        <w:rPr>
          <w:rFonts w:cstheme="minorHAnsi"/>
          <w:i/>
          <w:iCs/>
        </w:rPr>
        <w:t>(w przypadku zaznaczenia odpowiedzi TAK, należy podać zdarzenie jakie uzasadnia udzielenie takiej odpowiedzi)</w:t>
      </w:r>
      <w:r w:rsidR="00323A12">
        <w:rPr>
          <w:rFonts w:cstheme="minorHAnsi"/>
          <w:i/>
          <w:iCs/>
        </w:rPr>
        <w:t>.</w:t>
      </w:r>
    </w:p>
    <w:p w14:paraId="0EF07CCC" w14:textId="77777777" w:rsidR="00802BF8" w:rsidRPr="00802BF8" w:rsidRDefault="00802BF8" w:rsidP="00802BF8">
      <w:pPr>
        <w:spacing w:after="0" w:line="276" w:lineRule="auto"/>
        <w:rPr>
          <w:rFonts w:cstheme="minorHAnsi"/>
        </w:rPr>
      </w:pPr>
    </w:p>
    <w:p w14:paraId="4C6901BB" w14:textId="11E79300" w:rsidR="00CE6659" w:rsidRPr="00802BF8" w:rsidRDefault="00CE6659" w:rsidP="00802BF8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802BF8">
        <w:rPr>
          <w:rFonts w:cstheme="minorHAnsi"/>
        </w:rPr>
        <w:t>Czy przedmiot prowadzonej przez Klienta działalności gospodarczej obejmuje przeprowadzanie znacznej liczby lub opiewających na wysokie kwoty transakcji gotówkowych? Jaki stanowi to szacunkowy % wszystkich transakcji?</w:t>
      </w:r>
    </w:p>
    <w:p w14:paraId="3B7A8FA4" w14:textId="77777777" w:rsidR="00802BF8" w:rsidRPr="00802BF8" w:rsidRDefault="00802BF8" w:rsidP="00802BF8">
      <w:pPr>
        <w:pStyle w:val="Akapitzlist"/>
        <w:spacing w:after="0" w:line="276" w:lineRule="auto"/>
        <w:rPr>
          <w:rFonts w:cstheme="minorHAnsi"/>
        </w:rPr>
      </w:pPr>
    </w:p>
    <w:p w14:paraId="6AB10349" w14:textId="77777777" w:rsidR="00802BF8" w:rsidRPr="00802BF8" w:rsidRDefault="00802BF8" w:rsidP="00802BF8">
      <w:pPr>
        <w:spacing w:after="0" w:line="276" w:lineRule="auto"/>
        <w:jc w:val="center"/>
        <w:rPr>
          <w:rFonts w:cstheme="minorHAnsi"/>
          <w:b/>
          <w:bCs/>
        </w:rPr>
      </w:pPr>
      <w:r w:rsidRPr="00802BF8">
        <w:rPr>
          <w:rFonts w:cstheme="minorHAnsi"/>
          <w:b/>
          <w:bCs/>
        </w:rPr>
        <w:t>TAK / NIE</w:t>
      </w:r>
    </w:p>
    <w:p w14:paraId="23D7E854" w14:textId="77777777" w:rsidR="00802BF8" w:rsidRPr="00802BF8" w:rsidRDefault="00802BF8" w:rsidP="00802BF8">
      <w:pPr>
        <w:spacing w:after="0" w:line="276" w:lineRule="auto"/>
        <w:rPr>
          <w:rFonts w:cstheme="minorHAnsi"/>
        </w:rPr>
      </w:pPr>
    </w:p>
    <w:p w14:paraId="2CF8AC11" w14:textId="5935980D" w:rsidR="00802BF8" w:rsidRPr="00802BF8" w:rsidRDefault="00802BF8" w:rsidP="00802BF8">
      <w:pPr>
        <w:spacing w:after="0" w:line="276" w:lineRule="auto"/>
        <w:jc w:val="center"/>
        <w:rPr>
          <w:rFonts w:cstheme="minorHAnsi"/>
          <w:i/>
          <w:iCs/>
        </w:rPr>
      </w:pPr>
      <w:r w:rsidRPr="00802BF8">
        <w:rPr>
          <w:rFonts w:cstheme="minorHAnsi"/>
          <w:i/>
          <w:iCs/>
        </w:rPr>
        <w:t xml:space="preserve">(w przypadku zaznaczenia odpowiedzi TAK, należy podać szacunkowy % </w:t>
      </w:r>
      <w:r w:rsidR="00323A12">
        <w:rPr>
          <w:rFonts w:cstheme="minorHAnsi"/>
          <w:i/>
          <w:iCs/>
        </w:rPr>
        <w:t xml:space="preserve">takich transakcji, w stosunku do </w:t>
      </w:r>
      <w:r w:rsidRPr="00802BF8">
        <w:rPr>
          <w:rFonts w:cstheme="minorHAnsi"/>
          <w:i/>
          <w:iCs/>
        </w:rPr>
        <w:t>wszystkich transakcji)</w:t>
      </w:r>
    </w:p>
    <w:p w14:paraId="43FD9952" w14:textId="77777777" w:rsidR="00802BF8" w:rsidRPr="00802BF8" w:rsidRDefault="00802BF8" w:rsidP="00802BF8">
      <w:pPr>
        <w:pStyle w:val="Akapitzlist"/>
        <w:spacing w:after="0" w:line="276" w:lineRule="auto"/>
        <w:rPr>
          <w:rFonts w:cstheme="minorHAnsi"/>
        </w:rPr>
      </w:pPr>
    </w:p>
    <w:p w14:paraId="3F745A52" w14:textId="712A416C" w:rsidR="00CE6659" w:rsidRPr="00802BF8" w:rsidRDefault="00CE6659" w:rsidP="00802BF8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cstheme="minorHAnsi"/>
        </w:rPr>
      </w:pPr>
      <w:r w:rsidRPr="00802BF8">
        <w:rPr>
          <w:rFonts w:cstheme="minorHAnsi"/>
        </w:rPr>
        <w:t>Czy Klient  posiada produkty lub usługi  umożliwiające realizację transakcji transgranicznych? Jeśli tak, jaki stanowi to szacunkowy % transakcji?</w:t>
      </w:r>
    </w:p>
    <w:p w14:paraId="49EE1A0E" w14:textId="77777777" w:rsidR="00802BF8" w:rsidRPr="00802BF8" w:rsidRDefault="00802BF8" w:rsidP="00802BF8">
      <w:pPr>
        <w:spacing w:after="0" w:line="276" w:lineRule="auto"/>
        <w:rPr>
          <w:rFonts w:cstheme="minorHAnsi"/>
        </w:rPr>
      </w:pPr>
    </w:p>
    <w:p w14:paraId="40055BF5" w14:textId="77777777" w:rsidR="00802BF8" w:rsidRPr="00802BF8" w:rsidRDefault="00802BF8" w:rsidP="00802BF8">
      <w:pPr>
        <w:spacing w:after="0" w:line="276" w:lineRule="auto"/>
        <w:jc w:val="center"/>
        <w:rPr>
          <w:rFonts w:cstheme="minorHAnsi"/>
          <w:b/>
          <w:bCs/>
        </w:rPr>
      </w:pPr>
      <w:r w:rsidRPr="00802BF8">
        <w:rPr>
          <w:rFonts w:cstheme="minorHAnsi"/>
          <w:b/>
          <w:bCs/>
        </w:rPr>
        <w:t>TAK / NIE</w:t>
      </w:r>
    </w:p>
    <w:p w14:paraId="28A59189" w14:textId="77777777" w:rsidR="00802BF8" w:rsidRPr="00802BF8" w:rsidRDefault="00802BF8" w:rsidP="00802BF8">
      <w:pPr>
        <w:spacing w:after="0" w:line="276" w:lineRule="auto"/>
        <w:rPr>
          <w:rFonts w:cstheme="minorHAnsi"/>
        </w:rPr>
      </w:pPr>
    </w:p>
    <w:p w14:paraId="72CCEBD7" w14:textId="6A9D3F88" w:rsidR="00802BF8" w:rsidRPr="00802BF8" w:rsidRDefault="00802BF8" w:rsidP="00802BF8">
      <w:pPr>
        <w:spacing w:after="0" w:line="276" w:lineRule="auto"/>
        <w:jc w:val="center"/>
        <w:rPr>
          <w:rFonts w:cstheme="minorHAnsi"/>
          <w:i/>
          <w:iCs/>
        </w:rPr>
      </w:pPr>
      <w:r w:rsidRPr="00802BF8">
        <w:rPr>
          <w:rFonts w:cstheme="minorHAnsi"/>
          <w:i/>
          <w:iCs/>
        </w:rPr>
        <w:t>(w przypadku zaznaczenia odpowiedzi TAK, należy podać szacunkowy %</w:t>
      </w:r>
      <w:r w:rsidR="00323A12">
        <w:rPr>
          <w:rFonts w:cstheme="minorHAnsi"/>
          <w:i/>
          <w:iCs/>
        </w:rPr>
        <w:t xml:space="preserve"> takich transakcji, w stosunku do</w:t>
      </w:r>
      <w:r w:rsidRPr="00802BF8">
        <w:rPr>
          <w:rFonts w:cstheme="minorHAnsi"/>
          <w:i/>
          <w:iCs/>
        </w:rPr>
        <w:t xml:space="preserve"> wszystkich transakcji)</w:t>
      </w:r>
    </w:p>
    <w:p w14:paraId="36E37A85" w14:textId="77777777" w:rsidR="00323A12" w:rsidRPr="00802BF8" w:rsidRDefault="00323A12" w:rsidP="00802BF8">
      <w:pPr>
        <w:spacing w:after="0" w:line="276" w:lineRule="auto"/>
        <w:rPr>
          <w:rFonts w:cstheme="minorHAnsi"/>
        </w:rPr>
      </w:pPr>
    </w:p>
    <w:p w14:paraId="61E29304" w14:textId="77777777" w:rsidR="00323A12" w:rsidRDefault="00CE6659" w:rsidP="00802BF8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cstheme="minorHAnsi"/>
        </w:rPr>
      </w:pPr>
      <w:r w:rsidRPr="00802BF8">
        <w:rPr>
          <w:rFonts w:cstheme="minorHAnsi"/>
        </w:rPr>
        <w:t>Czy Klient jest:</w:t>
      </w:r>
    </w:p>
    <w:p w14:paraId="0E1099FF" w14:textId="4FE0106A" w:rsidR="00CE6659" w:rsidRPr="00802BF8" w:rsidRDefault="00CE6659" w:rsidP="00323A12">
      <w:pPr>
        <w:pStyle w:val="Akapitzlist"/>
        <w:spacing w:after="0" w:line="276" w:lineRule="auto"/>
        <w:ind w:left="284"/>
        <w:rPr>
          <w:rFonts w:cstheme="minorHAnsi"/>
        </w:rPr>
      </w:pPr>
      <w:r w:rsidRPr="00802BF8">
        <w:rPr>
          <w:rFonts w:cstheme="minorHAnsi"/>
        </w:rPr>
        <w:t xml:space="preserve"> </w:t>
      </w:r>
    </w:p>
    <w:p w14:paraId="2DF078D2" w14:textId="38913C17" w:rsidR="00CE6659" w:rsidRPr="00802BF8" w:rsidRDefault="00CE6659" w:rsidP="00802BF8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cstheme="minorHAnsi"/>
        </w:rPr>
      </w:pPr>
      <w:r w:rsidRPr="00802BF8">
        <w:rPr>
          <w:rFonts w:cstheme="minorHAnsi"/>
        </w:rPr>
        <w:t>osobą prawną lub jednostką organizacyjną nieposiadającą osobowości prawnej, których działalność służy do przechowywania aktywów osobistych,</w:t>
      </w:r>
    </w:p>
    <w:p w14:paraId="42400BF9" w14:textId="77777777" w:rsidR="00802BF8" w:rsidRPr="00802BF8" w:rsidRDefault="00802BF8" w:rsidP="00802BF8">
      <w:pPr>
        <w:pStyle w:val="Akapitzlist"/>
        <w:spacing w:after="0" w:line="276" w:lineRule="auto"/>
        <w:ind w:left="567"/>
        <w:jc w:val="both"/>
        <w:rPr>
          <w:rFonts w:cstheme="minorHAnsi"/>
        </w:rPr>
      </w:pPr>
    </w:p>
    <w:p w14:paraId="0589B65E" w14:textId="77777777" w:rsidR="00802BF8" w:rsidRPr="00802BF8" w:rsidRDefault="00802BF8" w:rsidP="00802BF8">
      <w:pPr>
        <w:spacing w:after="0" w:line="276" w:lineRule="auto"/>
        <w:jc w:val="center"/>
        <w:rPr>
          <w:rFonts w:cstheme="minorHAnsi"/>
          <w:b/>
          <w:bCs/>
        </w:rPr>
      </w:pPr>
      <w:r w:rsidRPr="00802BF8">
        <w:rPr>
          <w:rFonts w:cstheme="minorHAnsi"/>
          <w:b/>
          <w:bCs/>
        </w:rPr>
        <w:t>TAK / NIE</w:t>
      </w:r>
    </w:p>
    <w:p w14:paraId="7267BE16" w14:textId="77777777" w:rsidR="00802BF8" w:rsidRDefault="00802BF8" w:rsidP="00802BF8">
      <w:pPr>
        <w:pStyle w:val="Akapitzlist"/>
        <w:spacing w:after="0" w:line="276" w:lineRule="auto"/>
        <w:ind w:left="567"/>
        <w:jc w:val="both"/>
        <w:rPr>
          <w:rFonts w:cstheme="minorHAnsi"/>
        </w:rPr>
      </w:pPr>
    </w:p>
    <w:p w14:paraId="3C344406" w14:textId="77777777" w:rsidR="00323A12" w:rsidRPr="00802BF8" w:rsidRDefault="00323A12" w:rsidP="00802BF8">
      <w:pPr>
        <w:pStyle w:val="Akapitzlist"/>
        <w:spacing w:after="0" w:line="276" w:lineRule="auto"/>
        <w:ind w:left="567"/>
        <w:jc w:val="both"/>
        <w:rPr>
          <w:rFonts w:cstheme="minorHAnsi"/>
        </w:rPr>
      </w:pPr>
    </w:p>
    <w:p w14:paraId="5C72B400" w14:textId="3B1163DC" w:rsidR="00CE6659" w:rsidRPr="00802BF8" w:rsidRDefault="00CE6659" w:rsidP="00802BF8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cstheme="minorHAnsi"/>
        </w:rPr>
      </w:pPr>
      <w:r w:rsidRPr="00802BF8">
        <w:rPr>
          <w:rFonts w:cstheme="minorHAnsi"/>
        </w:rPr>
        <w:lastRenderedPageBreak/>
        <w:t>spółką, w której wydano akcje na okaziciela, której papiery wartościowe nie są dopuszczone do obrotu zorganizowanego, lub spółką, w której prawa z akcji lub udziałów są wykonane przez podmioty inne niż akcjonariusze lub udziałowcy</w:t>
      </w:r>
      <w:r w:rsidR="00802BF8" w:rsidRPr="00802BF8">
        <w:rPr>
          <w:rFonts w:cstheme="minorHAnsi"/>
        </w:rPr>
        <w:t>,</w:t>
      </w:r>
    </w:p>
    <w:p w14:paraId="5AA41D3F" w14:textId="77777777" w:rsidR="00802BF8" w:rsidRPr="00802BF8" w:rsidRDefault="00802BF8" w:rsidP="00802BF8">
      <w:pPr>
        <w:pStyle w:val="Akapitzlist"/>
        <w:spacing w:after="0" w:line="276" w:lineRule="auto"/>
        <w:ind w:left="567"/>
        <w:jc w:val="both"/>
        <w:rPr>
          <w:rFonts w:cstheme="minorHAnsi"/>
        </w:rPr>
      </w:pPr>
    </w:p>
    <w:p w14:paraId="39A8D745" w14:textId="77777777" w:rsidR="00802BF8" w:rsidRPr="00802BF8" w:rsidRDefault="00802BF8" w:rsidP="00802BF8">
      <w:pPr>
        <w:spacing w:after="0" w:line="276" w:lineRule="auto"/>
        <w:jc w:val="center"/>
        <w:rPr>
          <w:rFonts w:cstheme="minorHAnsi"/>
          <w:b/>
          <w:bCs/>
        </w:rPr>
      </w:pPr>
      <w:r w:rsidRPr="00802BF8">
        <w:rPr>
          <w:rFonts w:cstheme="minorHAnsi"/>
          <w:b/>
          <w:bCs/>
        </w:rPr>
        <w:t>TAK / NIE</w:t>
      </w:r>
    </w:p>
    <w:p w14:paraId="37F47E94" w14:textId="77777777" w:rsidR="00802BF8" w:rsidRPr="00802BF8" w:rsidRDefault="00802BF8" w:rsidP="00802BF8">
      <w:pPr>
        <w:pStyle w:val="Akapitzlist"/>
        <w:spacing w:after="0" w:line="276" w:lineRule="auto"/>
        <w:ind w:left="567"/>
        <w:jc w:val="both"/>
        <w:rPr>
          <w:rFonts w:cstheme="minorHAnsi"/>
        </w:rPr>
      </w:pPr>
    </w:p>
    <w:p w14:paraId="08F3DFB3" w14:textId="55785024" w:rsidR="00CE6659" w:rsidRPr="00802BF8" w:rsidRDefault="00CE6659" w:rsidP="00802BF8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</w:rPr>
      </w:pPr>
      <w:r w:rsidRPr="00802BF8">
        <w:rPr>
          <w:rFonts w:cstheme="minorHAnsi"/>
        </w:rPr>
        <w:t>Czy Klient  posiada produkty lub usługi  (w tym innowacyjne lub produkty, które nie były wcześniej w ofercie) i czy mogę one wiązać się z ryzykiem prania pieniędzy lub finansowaniu terroryzmu?</w:t>
      </w:r>
    </w:p>
    <w:p w14:paraId="7DCA0DD6" w14:textId="77777777" w:rsidR="00802BF8" w:rsidRPr="00802BF8" w:rsidRDefault="00802BF8" w:rsidP="00802BF8">
      <w:pPr>
        <w:spacing w:after="0" w:line="276" w:lineRule="auto"/>
        <w:jc w:val="both"/>
        <w:rPr>
          <w:rFonts w:cstheme="minorHAnsi"/>
        </w:rPr>
      </w:pPr>
    </w:p>
    <w:p w14:paraId="4F4BF1AF" w14:textId="77777777" w:rsidR="00802BF8" w:rsidRPr="00802BF8" w:rsidRDefault="00802BF8" w:rsidP="00802BF8">
      <w:pPr>
        <w:spacing w:after="0" w:line="276" w:lineRule="auto"/>
        <w:jc w:val="center"/>
        <w:rPr>
          <w:rFonts w:cstheme="minorHAnsi"/>
          <w:b/>
          <w:bCs/>
        </w:rPr>
      </w:pPr>
      <w:r w:rsidRPr="00802BF8">
        <w:rPr>
          <w:rFonts w:cstheme="minorHAnsi"/>
          <w:b/>
          <w:bCs/>
        </w:rPr>
        <w:t>TAK / NIE</w:t>
      </w:r>
    </w:p>
    <w:p w14:paraId="6D6EDAAE" w14:textId="77777777" w:rsidR="00323A12" w:rsidRDefault="00323A12" w:rsidP="00323A12">
      <w:pPr>
        <w:spacing w:after="0" w:line="276" w:lineRule="auto"/>
        <w:ind w:left="284"/>
        <w:jc w:val="both"/>
        <w:rPr>
          <w:rFonts w:cstheme="minorHAnsi"/>
          <w:i/>
          <w:iCs/>
        </w:rPr>
      </w:pPr>
    </w:p>
    <w:p w14:paraId="0E4B9234" w14:textId="3423261C" w:rsidR="00323A12" w:rsidRPr="00802BF8" w:rsidRDefault="00323A12" w:rsidP="00323A12">
      <w:pPr>
        <w:spacing w:after="0" w:line="276" w:lineRule="auto"/>
        <w:ind w:left="284"/>
        <w:jc w:val="center"/>
        <w:rPr>
          <w:rFonts w:cstheme="minorHAnsi"/>
          <w:i/>
          <w:iCs/>
        </w:rPr>
      </w:pPr>
      <w:r w:rsidRPr="00802BF8">
        <w:rPr>
          <w:rFonts w:cstheme="minorHAnsi"/>
          <w:i/>
          <w:iCs/>
        </w:rPr>
        <w:t xml:space="preserve">(w przypadku zaznaczenia odpowiedzi TAK, należy podać </w:t>
      </w:r>
      <w:r>
        <w:rPr>
          <w:rFonts w:cstheme="minorHAnsi"/>
          <w:i/>
          <w:iCs/>
        </w:rPr>
        <w:t>te produkty lub usługi)</w:t>
      </w:r>
    </w:p>
    <w:p w14:paraId="6E9E6ECB" w14:textId="77777777" w:rsidR="00802BF8" w:rsidRPr="00802BF8" w:rsidRDefault="00802BF8" w:rsidP="00802BF8">
      <w:pPr>
        <w:spacing w:after="0" w:line="276" w:lineRule="auto"/>
        <w:jc w:val="both"/>
        <w:rPr>
          <w:rFonts w:cstheme="minorHAnsi"/>
        </w:rPr>
      </w:pPr>
    </w:p>
    <w:p w14:paraId="76277D7E" w14:textId="77777777" w:rsidR="00802BF8" w:rsidRDefault="00802BF8" w:rsidP="00802BF8">
      <w:pPr>
        <w:spacing w:after="0" w:line="276" w:lineRule="auto"/>
        <w:jc w:val="both"/>
        <w:rPr>
          <w:rFonts w:cstheme="minorHAnsi"/>
        </w:rPr>
      </w:pPr>
    </w:p>
    <w:p w14:paraId="1078C922" w14:textId="77777777" w:rsidR="00CB48A9" w:rsidRDefault="00CB48A9" w:rsidP="00802BF8">
      <w:pPr>
        <w:spacing w:after="0" w:line="276" w:lineRule="auto"/>
        <w:jc w:val="both"/>
        <w:rPr>
          <w:rFonts w:cstheme="minorHAnsi"/>
        </w:rPr>
      </w:pPr>
    </w:p>
    <w:p w14:paraId="271FC544" w14:textId="77777777" w:rsidR="00CB48A9" w:rsidRDefault="00CB48A9" w:rsidP="00802BF8">
      <w:pPr>
        <w:spacing w:after="0" w:line="276" w:lineRule="auto"/>
        <w:jc w:val="both"/>
        <w:rPr>
          <w:rFonts w:cstheme="minorHAnsi"/>
        </w:rPr>
      </w:pPr>
    </w:p>
    <w:p w14:paraId="044261FA" w14:textId="7646AFD2" w:rsidR="00CB48A9" w:rsidRDefault="00CB48A9" w:rsidP="00802BF8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Data, miejscowość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Podpis</w:t>
      </w:r>
    </w:p>
    <w:p w14:paraId="2E1DBCBC" w14:textId="77777777" w:rsidR="00CB48A9" w:rsidRDefault="00CB48A9" w:rsidP="00802BF8">
      <w:pPr>
        <w:spacing w:after="0" w:line="276" w:lineRule="auto"/>
        <w:jc w:val="both"/>
        <w:rPr>
          <w:rFonts w:cstheme="minorHAnsi"/>
        </w:rPr>
      </w:pPr>
    </w:p>
    <w:p w14:paraId="7DAB72C1" w14:textId="0DC46ADD" w:rsidR="00CB48A9" w:rsidRPr="00802BF8" w:rsidRDefault="00CB48A9" w:rsidP="00802BF8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</w:t>
      </w:r>
    </w:p>
    <w:sectPr w:rsidR="00CB48A9" w:rsidRPr="00802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F1E8C"/>
    <w:multiLevelType w:val="hybridMultilevel"/>
    <w:tmpl w:val="8B7EE7B2"/>
    <w:lvl w:ilvl="0" w:tplc="21AAC4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969F2"/>
    <w:multiLevelType w:val="hybridMultilevel"/>
    <w:tmpl w:val="495E29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06EFB"/>
    <w:multiLevelType w:val="hybridMultilevel"/>
    <w:tmpl w:val="495E2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B1721"/>
    <w:multiLevelType w:val="hybridMultilevel"/>
    <w:tmpl w:val="EE945BCE"/>
    <w:lvl w:ilvl="0" w:tplc="27A8E692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8095524"/>
    <w:multiLevelType w:val="hybridMultilevel"/>
    <w:tmpl w:val="9ED0367A"/>
    <w:lvl w:ilvl="0" w:tplc="6FAC8702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1015208">
    <w:abstractNumId w:val="2"/>
  </w:num>
  <w:num w:numId="2" w16cid:durableId="892273889">
    <w:abstractNumId w:val="0"/>
  </w:num>
  <w:num w:numId="3" w16cid:durableId="915289786">
    <w:abstractNumId w:val="1"/>
  </w:num>
  <w:num w:numId="4" w16cid:durableId="413164474">
    <w:abstractNumId w:val="3"/>
  </w:num>
  <w:num w:numId="5" w16cid:durableId="1512598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D7"/>
    <w:rsid w:val="002B7699"/>
    <w:rsid w:val="00323A12"/>
    <w:rsid w:val="003D2665"/>
    <w:rsid w:val="00746403"/>
    <w:rsid w:val="00802BF8"/>
    <w:rsid w:val="009A26D3"/>
    <w:rsid w:val="00A16303"/>
    <w:rsid w:val="00C827D7"/>
    <w:rsid w:val="00CB48A9"/>
    <w:rsid w:val="00CE6659"/>
    <w:rsid w:val="00EA2107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1858"/>
  <w15:chartTrackingRefBased/>
  <w15:docId w15:val="{9DBA473C-A723-418A-A6D2-F3CEE8AF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E6659"/>
    <w:pPr>
      <w:ind w:left="720"/>
      <w:contextualSpacing/>
    </w:pPr>
  </w:style>
  <w:style w:type="paragraph" w:styleId="Bezodstpw">
    <w:name w:val="No Spacing"/>
    <w:uiPriority w:val="1"/>
    <w:qFormat/>
    <w:rsid w:val="00CE6659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CE6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Leski</dc:creator>
  <cp:keywords/>
  <dc:description/>
  <cp:lastModifiedBy>Aneta Kozłowska</cp:lastModifiedBy>
  <cp:revision>3</cp:revision>
  <cp:lastPrinted>2024-11-21T08:12:00Z</cp:lastPrinted>
  <dcterms:created xsi:type="dcterms:W3CDTF">2024-11-21T08:17:00Z</dcterms:created>
  <dcterms:modified xsi:type="dcterms:W3CDTF">2024-11-22T15:05:00Z</dcterms:modified>
</cp:coreProperties>
</file>