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5EA6" w14:textId="77777777" w:rsidR="008E028B" w:rsidRDefault="008E028B" w:rsidP="008E028B">
      <w:pPr>
        <w:spacing w:line="360" w:lineRule="auto"/>
        <w:rPr>
          <w:rFonts w:ascii="Arial" w:hAnsi="Arial" w:cs="Arial"/>
          <w:b/>
        </w:rPr>
      </w:pPr>
    </w:p>
    <w:p w14:paraId="412ACCD0" w14:textId="3E939053" w:rsidR="005F55F4" w:rsidRPr="00766A3F" w:rsidRDefault="00B728D5" w:rsidP="008E028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66A3F">
        <w:rPr>
          <w:rFonts w:ascii="Arial" w:hAnsi="Arial" w:cs="Arial"/>
          <w:b/>
          <w:sz w:val="20"/>
          <w:szCs w:val="20"/>
        </w:rPr>
        <w:t xml:space="preserve">ZAŁĄCZNIK NR </w:t>
      </w:r>
      <w:r w:rsidR="003003FC" w:rsidRPr="00766A3F">
        <w:rPr>
          <w:rFonts w:ascii="Arial" w:hAnsi="Arial" w:cs="Arial"/>
          <w:b/>
          <w:sz w:val="20"/>
          <w:szCs w:val="20"/>
        </w:rPr>
        <w:t>5</w:t>
      </w:r>
      <w:r w:rsidRPr="00766A3F">
        <w:rPr>
          <w:rFonts w:ascii="Arial" w:hAnsi="Arial" w:cs="Arial"/>
          <w:b/>
          <w:sz w:val="20"/>
          <w:szCs w:val="20"/>
        </w:rPr>
        <w:t xml:space="preserve"> do dokumentu: </w:t>
      </w:r>
      <w:r w:rsidRPr="00766A3F">
        <w:rPr>
          <w:rFonts w:ascii="Arial" w:hAnsi="Arial" w:cs="Arial"/>
          <w:b/>
          <w:bCs/>
          <w:sz w:val="20"/>
          <w:szCs w:val="20"/>
        </w:rPr>
        <w:t xml:space="preserve">Regulamin </w:t>
      </w:r>
      <w:r w:rsidR="005C01D6" w:rsidRPr="00766A3F">
        <w:rPr>
          <w:rFonts w:ascii="Arial" w:hAnsi="Arial" w:cs="Arial"/>
          <w:b/>
          <w:bCs/>
          <w:sz w:val="20"/>
          <w:szCs w:val="20"/>
        </w:rPr>
        <w:t xml:space="preserve">wsparcia szkoleniowego i doradztwa biznesowego oraz </w:t>
      </w:r>
      <w:r w:rsidRPr="00766A3F">
        <w:rPr>
          <w:rFonts w:ascii="Arial" w:hAnsi="Arial" w:cs="Arial"/>
          <w:b/>
          <w:bCs/>
          <w:sz w:val="20"/>
          <w:szCs w:val="20"/>
        </w:rPr>
        <w:t xml:space="preserve">przyznawania środków finansowych na rozpoczęcie działalności gospodarczej </w:t>
      </w:r>
      <w:r w:rsidR="00766A3F" w:rsidRPr="00766A3F">
        <w:rPr>
          <w:rFonts w:ascii="Arial" w:hAnsi="Arial" w:cs="Arial"/>
          <w:b/>
          <w:bCs/>
          <w:sz w:val="20"/>
          <w:szCs w:val="20"/>
        </w:rPr>
        <w:t>w ramach projektu „Nowa szansa transformacja - kompleksowe wsparcie Outplacementowe”</w:t>
      </w:r>
    </w:p>
    <w:p w14:paraId="22001E7B" w14:textId="77777777"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</w:rPr>
      </w:pPr>
    </w:p>
    <w:p w14:paraId="799E2321" w14:textId="77777777"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</w:rPr>
      </w:pPr>
    </w:p>
    <w:p w14:paraId="42B6B002" w14:textId="77777777" w:rsidR="005F55F4" w:rsidRPr="00D9758A" w:rsidRDefault="005F55F4" w:rsidP="005F55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758A">
        <w:rPr>
          <w:rFonts w:ascii="Times New Roman" w:hAnsi="Times New Roman" w:cs="Times New Roman"/>
          <w:sz w:val="20"/>
          <w:szCs w:val="20"/>
        </w:rPr>
        <w:t>…………………………….…………                                           ………………………………………………</w:t>
      </w:r>
    </w:p>
    <w:p w14:paraId="758B22DA" w14:textId="77777777" w:rsidR="005F55F4" w:rsidRPr="00D9758A" w:rsidRDefault="005F55F4" w:rsidP="005F55F4">
      <w:pPr>
        <w:rPr>
          <w:rFonts w:ascii="Times New Roman" w:hAnsi="Times New Roman" w:cs="Times New Roman"/>
          <w:i/>
          <w:sz w:val="20"/>
          <w:szCs w:val="20"/>
        </w:rPr>
      </w:pPr>
      <w:r w:rsidRPr="00D9758A">
        <w:rPr>
          <w:rFonts w:ascii="Times New Roman" w:hAnsi="Times New Roman" w:cs="Times New Roman"/>
          <w:i/>
          <w:sz w:val="20"/>
          <w:szCs w:val="20"/>
        </w:rPr>
        <w:t xml:space="preserve">(nazwa i adres </w:t>
      </w:r>
      <w:r w:rsidR="00897B90" w:rsidRPr="00D9758A">
        <w:rPr>
          <w:rFonts w:ascii="Times New Roman" w:hAnsi="Times New Roman" w:cs="Times New Roman"/>
          <w:i/>
          <w:sz w:val="20"/>
          <w:szCs w:val="20"/>
        </w:rPr>
        <w:t>Uczestnika/ Uczestniczki projektu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)                                                                      (miejsce i data)</w:t>
      </w:r>
    </w:p>
    <w:p w14:paraId="75C4F523" w14:textId="77777777" w:rsidR="005F55F4" w:rsidRPr="00D9758A" w:rsidRDefault="005F55F4" w:rsidP="005F55F4">
      <w:pPr>
        <w:rPr>
          <w:rFonts w:ascii="Times New Roman" w:hAnsi="Times New Roman" w:cs="Times New Roman"/>
          <w:i/>
          <w:sz w:val="18"/>
          <w:szCs w:val="18"/>
        </w:rPr>
      </w:pPr>
    </w:p>
    <w:p w14:paraId="1FFD27F1" w14:textId="77777777" w:rsidR="005F55F4" w:rsidRPr="00D9758A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F21580" w14:textId="77777777" w:rsidR="005F55F4" w:rsidRPr="00D9758A" w:rsidRDefault="005F55F4" w:rsidP="005F55F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2FBE3E" w14:textId="77777777" w:rsidR="00A7467C" w:rsidRPr="00D9758A" w:rsidRDefault="00A7467C" w:rsidP="00AC591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</w:rPr>
      </w:pPr>
      <w:r w:rsidRPr="00D9758A">
        <w:rPr>
          <w:rFonts w:ascii="Arial" w:hAnsi="Arial" w:cs="Arial"/>
          <w:b/>
          <w:bCs/>
          <w:color w:val="auto"/>
          <w:sz w:val="22"/>
        </w:rPr>
        <w:t>ZBIÓR OŚWIADCZEŃ UCZESTNIKA/ UCZESTNICZKI PROJEKTU</w:t>
      </w:r>
    </w:p>
    <w:p w14:paraId="51A23C32" w14:textId="77777777" w:rsidR="00A7467C" w:rsidRPr="00D9758A" w:rsidRDefault="00A7467C" w:rsidP="00AC5911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Cs w:val="24"/>
        </w:rPr>
      </w:pPr>
    </w:p>
    <w:p w14:paraId="57EC24AD" w14:textId="77777777" w:rsidR="00A7467C" w:rsidRPr="00D9758A" w:rsidRDefault="00A7467C" w:rsidP="00AC5911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Cs w:val="24"/>
        </w:rPr>
      </w:pPr>
    </w:p>
    <w:p w14:paraId="1947EAE0" w14:textId="77777777" w:rsidR="00A7467C" w:rsidRPr="00D9758A" w:rsidRDefault="00A7467C" w:rsidP="00AC5911">
      <w:pPr>
        <w:tabs>
          <w:tab w:val="left" w:pos="6379"/>
        </w:tabs>
        <w:spacing w:line="360" w:lineRule="auto"/>
        <w:rPr>
          <w:rFonts w:ascii="Arial" w:hAnsi="Arial" w:cs="Arial"/>
          <w:b/>
          <w:szCs w:val="24"/>
        </w:rPr>
      </w:pPr>
    </w:p>
    <w:p w14:paraId="770A47AC" w14:textId="77777777" w:rsidR="00A7467C" w:rsidRPr="00D9758A" w:rsidRDefault="00ED68D6" w:rsidP="00EA03E9">
      <w:pPr>
        <w:tabs>
          <w:tab w:val="left" w:pos="284"/>
        </w:tabs>
        <w:spacing w:line="360" w:lineRule="auto"/>
        <w:ind w:right="-110"/>
        <w:rPr>
          <w:rFonts w:ascii="Arial" w:hAnsi="Arial" w:cs="Arial"/>
        </w:rPr>
      </w:pPr>
      <w:r w:rsidRPr="00D9758A">
        <w:rPr>
          <w:rFonts w:ascii="Arial" w:hAnsi="Arial" w:cs="Arial"/>
          <w:b/>
          <w:spacing w:val="-4"/>
        </w:rPr>
        <w:t>Korzystając w pełni z praw publicznych i p</w:t>
      </w:r>
      <w:r w:rsidR="00A7467C" w:rsidRPr="00D9758A">
        <w:rPr>
          <w:rFonts w:ascii="Arial" w:hAnsi="Arial" w:cs="Arial"/>
          <w:b/>
          <w:spacing w:val="-4"/>
        </w:rPr>
        <w:t>osiadając pełną zdolność do czynności prawnych, zgodnie ze stanem faktycznym i w pełni świadomy</w:t>
      </w:r>
      <w:r w:rsidR="006E3A7B" w:rsidRPr="00D9758A">
        <w:rPr>
          <w:rFonts w:ascii="Arial" w:hAnsi="Arial" w:cs="Arial"/>
          <w:b/>
          <w:spacing w:val="-4"/>
        </w:rPr>
        <w:t>/ świadoma</w:t>
      </w:r>
      <w:r w:rsidRPr="00D9758A">
        <w:rPr>
          <w:rFonts w:ascii="Arial" w:hAnsi="Arial" w:cs="Arial"/>
          <w:b/>
          <w:spacing w:val="-4"/>
        </w:rPr>
        <w:t xml:space="preserve">, </w:t>
      </w:r>
      <w:r w:rsidR="00A7467C" w:rsidRPr="00D9758A">
        <w:rPr>
          <w:rFonts w:ascii="Arial" w:hAnsi="Arial" w:cs="Arial"/>
          <w:b/>
        </w:rPr>
        <w:t>oświadczam że</w:t>
      </w:r>
      <w:r w:rsidR="00A7467C" w:rsidRPr="00D9758A">
        <w:rPr>
          <w:rFonts w:ascii="Arial" w:hAnsi="Arial" w:cs="Arial"/>
        </w:rPr>
        <w:t>:</w:t>
      </w:r>
    </w:p>
    <w:p w14:paraId="606C8971" w14:textId="77777777" w:rsidR="00A7467C" w:rsidRPr="00D9758A" w:rsidRDefault="00A7467C" w:rsidP="00EA03E9">
      <w:pPr>
        <w:pStyle w:val="Akapitzlist"/>
        <w:numPr>
          <w:ilvl w:val="0"/>
          <w:numId w:val="3"/>
        </w:numPr>
        <w:spacing w:before="240" w:after="0" w:line="360" w:lineRule="auto"/>
        <w:rPr>
          <w:rFonts w:ascii="Arial" w:hAnsi="Arial" w:cs="Arial"/>
        </w:rPr>
      </w:pPr>
      <w:r w:rsidRPr="00D9758A">
        <w:rPr>
          <w:rFonts w:ascii="Arial" w:hAnsi="Arial" w:cs="Arial"/>
          <w:b/>
          <w:bCs/>
          <w:spacing w:val="-4"/>
        </w:rPr>
        <w:t>nie zalegam / zalegam</w:t>
      </w:r>
      <w:r w:rsidRPr="00D9758A">
        <w:rPr>
          <w:rFonts w:ascii="Arial" w:hAnsi="Arial" w:cs="Arial"/>
          <w:spacing w:val="-4"/>
        </w:rPr>
        <w:t xml:space="preserve">* w dniu złożenia </w:t>
      </w:r>
      <w:r w:rsidR="00B5124B" w:rsidRPr="00D9758A">
        <w:rPr>
          <w:rFonts w:ascii="Arial" w:hAnsi="Arial" w:cs="Arial"/>
          <w:spacing w:val="-4"/>
        </w:rPr>
        <w:t xml:space="preserve">Biznesplanu </w:t>
      </w:r>
      <w:r w:rsidRPr="00D9758A">
        <w:rPr>
          <w:rFonts w:ascii="Arial" w:hAnsi="Arial" w:cs="Arial"/>
          <w:spacing w:val="-4"/>
        </w:rPr>
        <w:t>z wypłacaniem wynagrodzeń pracownikom</w:t>
      </w:r>
      <w:r w:rsidRPr="00D9758A">
        <w:rPr>
          <w:rFonts w:ascii="Arial" w:hAnsi="Arial" w:cs="Arial"/>
        </w:rPr>
        <w:t xml:space="preserve"> oraz z opłacaniem w terminie i w pełnej wysokości należnych składek na ubezpieczenia </w:t>
      </w:r>
      <w:r w:rsidRPr="00D9758A">
        <w:rPr>
          <w:rFonts w:ascii="Arial" w:hAnsi="Arial" w:cs="Arial"/>
          <w:spacing w:val="-2"/>
        </w:rPr>
        <w:t>społeczne, ubezpieczenie zdrowotne, Fundusz Pracy, Fundusz Gwarantowanych Świadczeń</w:t>
      </w:r>
      <w:r w:rsidRPr="00D9758A">
        <w:rPr>
          <w:rFonts w:ascii="Arial" w:hAnsi="Arial" w:cs="Arial"/>
        </w:rPr>
        <w:t xml:space="preserve"> Pracowniczych, Państwowy Fundusz Rehabilitacji Osób Niepełnosprawnych oraz Fundusz Emerytur Pomostowych</w:t>
      </w:r>
      <w:r w:rsidR="00EA03E9" w:rsidRPr="00D9758A">
        <w:rPr>
          <w:rStyle w:val="Odwoanieprzypisudolnego"/>
          <w:rFonts w:ascii="Arial" w:hAnsi="Arial" w:cs="Arial"/>
        </w:rPr>
        <w:footnoteReference w:id="1"/>
      </w:r>
      <w:r w:rsidRPr="00D9758A">
        <w:rPr>
          <w:rFonts w:ascii="Arial" w:hAnsi="Arial" w:cs="Arial"/>
        </w:rPr>
        <w:t xml:space="preserve">; </w:t>
      </w:r>
    </w:p>
    <w:p w14:paraId="3EE1ACE9" w14:textId="77777777" w:rsidR="00A7467C" w:rsidRPr="00D9758A" w:rsidRDefault="00A7467C" w:rsidP="00EA03E9">
      <w:pPr>
        <w:pStyle w:val="Default"/>
        <w:numPr>
          <w:ilvl w:val="0"/>
          <w:numId w:val="3"/>
        </w:numPr>
        <w:spacing w:before="240" w:line="360" w:lineRule="auto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nie </w:t>
      </w:r>
      <w:r w:rsidR="002400EE"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korzystam</w:t>
      </w:r>
      <w:r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 xml:space="preserve"> / </w:t>
      </w:r>
      <w:r w:rsidR="002400EE" w:rsidRPr="00D9758A">
        <w:rPr>
          <w:rFonts w:ascii="Arial" w:hAnsi="Arial" w:cs="Arial"/>
          <w:b/>
          <w:bCs/>
          <w:color w:val="auto"/>
          <w:spacing w:val="-2"/>
          <w:sz w:val="22"/>
          <w:szCs w:val="22"/>
        </w:rPr>
        <w:t>korzystam</w:t>
      </w:r>
      <w:r w:rsidRPr="00D9758A">
        <w:rPr>
          <w:rFonts w:ascii="Arial" w:hAnsi="Arial" w:cs="Arial"/>
          <w:color w:val="auto"/>
          <w:spacing w:val="-2"/>
          <w:sz w:val="22"/>
          <w:szCs w:val="22"/>
        </w:rPr>
        <w:t>* w dniu złożenia</w:t>
      </w:r>
      <w:r w:rsidR="00DE6E2E" w:rsidRPr="00D9758A">
        <w:rPr>
          <w:rFonts w:ascii="Arial" w:hAnsi="Arial" w:cs="Arial"/>
          <w:color w:val="auto"/>
          <w:spacing w:val="-2"/>
          <w:sz w:val="22"/>
          <w:szCs w:val="22"/>
        </w:rPr>
        <w:t xml:space="preserve"> Biznesplanu, </w:t>
      </w:r>
      <w:r w:rsidR="00DE6E2E" w:rsidRPr="00D9758A">
        <w:rPr>
          <w:rFonts w:ascii="Arial" w:hAnsi="Arial" w:cs="Arial"/>
          <w:sz w:val="22"/>
          <w:szCs w:val="22"/>
        </w:rPr>
        <w:t>równolegle z innych środków publicznych, w tym zwłaszcza środków Funduszu Pracy, PFRON oraz środków oferowanych w ramach FST na pokrycie wydatków związanych z podjęciem oraz prowadzeniem działalności gospodarczej</w:t>
      </w:r>
      <w:r w:rsidRPr="00D9758A">
        <w:rPr>
          <w:rFonts w:ascii="Arial" w:hAnsi="Arial" w:cs="Arial"/>
          <w:color w:val="auto"/>
          <w:spacing w:val="-2"/>
          <w:sz w:val="22"/>
          <w:szCs w:val="22"/>
        </w:rPr>
        <w:t>;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2B33FF5" w14:textId="77777777" w:rsidR="00EA03E9" w:rsidRPr="00D9758A" w:rsidRDefault="00EA03E9" w:rsidP="00EA03E9">
      <w:pPr>
        <w:pStyle w:val="Default"/>
        <w:spacing w:before="24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61A9879F" w14:textId="77777777" w:rsidR="00A872FA" w:rsidRPr="00D9758A" w:rsidRDefault="00A872FA" w:rsidP="00EA03E9">
      <w:pPr>
        <w:pStyle w:val="Default"/>
        <w:spacing w:before="240" w:line="360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3FC4D513" w14:textId="77777777" w:rsidR="00A7467C" w:rsidRPr="00D9758A" w:rsidRDefault="00A7467C" w:rsidP="00EA03E9">
      <w:pPr>
        <w:pStyle w:val="Default"/>
        <w:numPr>
          <w:ilvl w:val="0"/>
          <w:numId w:val="3"/>
        </w:numPr>
        <w:tabs>
          <w:tab w:val="clear" w:pos="360"/>
        </w:tabs>
        <w:spacing w:before="240" w:line="360" w:lineRule="auto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6"/>
          <w:sz w:val="22"/>
          <w:szCs w:val="22"/>
        </w:rPr>
        <w:t>nie byłem karany / byłem karany</w:t>
      </w:r>
      <w:r w:rsidRPr="00D9758A">
        <w:rPr>
          <w:rFonts w:ascii="Arial" w:hAnsi="Arial" w:cs="Arial"/>
          <w:color w:val="auto"/>
          <w:spacing w:val="6"/>
          <w:sz w:val="22"/>
          <w:szCs w:val="22"/>
        </w:rPr>
        <w:t>* za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przestępstwo przeciwko obrotowi gospodarczemu, w rozumieniu ustawy z dnia 6 czerwca </w:t>
      </w:r>
      <w:r w:rsidRPr="00D9758A">
        <w:rPr>
          <w:rFonts w:ascii="Arial" w:hAnsi="Arial" w:cs="Arial"/>
          <w:color w:val="auto"/>
          <w:spacing w:val="4"/>
          <w:sz w:val="22"/>
          <w:szCs w:val="22"/>
        </w:rPr>
        <w:t>1997r. – Kodeks karny lub ustawy z dnia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 28 października 2002 r. o odpowiedzialności podmiotów zbiorowych za czyny zabronione pod groźbą kary, </w:t>
      </w:r>
      <w:r w:rsidRPr="00D9758A">
        <w:rPr>
          <w:rFonts w:ascii="Arial" w:hAnsi="Arial" w:cs="Arial"/>
          <w:color w:val="auto"/>
          <w:spacing w:val="6"/>
          <w:sz w:val="22"/>
          <w:szCs w:val="22"/>
        </w:rPr>
        <w:t xml:space="preserve">w okresie 2 lat przed dniem złożenia </w:t>
      </w:r>
      <w:r w:rsidR="005F7515" w:rsidRPr="00D9758A">
        <w:rPr>
          <w:rFonts w:ascii="Arial" w:hAnsi="Arial" w:cs="Arial"/>
          <w:color w:val="auto"/>
          <w:spacing w:val="6"/>
          <w:sz w:val="22"/>
          <w:szCs w:val="22"/>
        </w:rPr>
        <w:t>Biznesplanu</w:t>
      </w:r>
      <w:r w:rsidRPr="00D9758A">
        <w:rPr>
          <w:rFonts w:ascii="Arial" w:hAnsi="Arial" w:cs="Arial"/>
          <w:color w:val="auto"/>
          <w:sz w:val="22"/>
          <w:szCs w:val="22"/>
        </w:rPr>
        <w:t>;</w:t>
      </w:r>
    </w:p>
    <w:p w14:paraId="7D2F0C78" w14:textId="77777777" w:rsidR="003B55E3" w:rsidRPr="00D9758A" w:rsidRDefault="00556B70" w:rsidP="00EA03E9">
      <w:pPr>
        <w:pStyle w:val="Default"/>
        <w:numPr>
          <w:ilvl w:val="0"/>
          <w:numId w:val="3"/>
        </w:numPr>
        <w:spacing w:before="240"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D9758A">
        <w:rPr>
          <w:rFonts w:ascii="Arial" w:hAnsi="Arial" w:cs="Arial"/>
          <w:b/>
          <w:bCs/>
          <w:color w:val="auto"/>
          <w:spacing w:val="-6"/>
          <w:sz w:val="22"/>
          <w:szCs w:val="22"/>
        </w:rPr>
        <w:t>nie posiadam / posiadam</w:t>
      </w:r>
      <w:r w:rsidRPr="00D9758A">
        <w:rPr>
          <w:rFonts w:ascii="Arial" w:hAnsi="Arial" w:cs="Arial"/>
          <w:color w:val="auto"/>
          <w:spacing w:val="-6"/>
          <w:sz w:val="22"/>
          <w:szCs w:val="22"/>
        </w:rPr>
        <w:t xml:space="preserve">* w dniu złożenia Biznesplanu nieuregulowanych w terminie zobowiązań </w:t>
      </w:r>
      <w:r w:rsidRPr="00D9758A">
        <w:rPr>
          <w:rFonts w:ascii="Arial" w:hAnsi="Arial" w:cs="Arial"/>
          <w:color w:val="auto"/>
          <w:sz w:val="22"/>
          <w:szCs w:val="22"/>
        </w:rPr>
        <w:t>cywilnoprawnych</w:t>
      </w:r>
      <w:r w:rsidR="003B55E3" w:rsidRPr="00D9758A">
        <w:rPr>
          <w:rFonts w:ascii="Arial" w:hAnsi="Arial" w:cs="Arial"/>
          <w:color w:val="auto"/>
          <w:sz w:val="22"/>
          <w:szCs w:val="22"/>
        </w:rPr>
        <w:t xml:space="preserve">, </w:t>
      </w:r>
      <w:r w:rsidR="003B55E3" w:rsidRPr="00D9758A">
        <w:rPr>
          <w:rFonts w:ascii="Arial" w:hAnsi="Arial" w:cs="Arial"/>
          <w:sz w:val="22"/>
          <w:szCs w:val="22"/>
        </w:rPr>
        <w:t>z tytułu zajęć sądowych i administracyjnych</w:t>
      </w:r>
      <w:r w:rsidRPr="00D9758A">
        <w:rPr>
          <w:rFonts w:ascii="Arial" w:hAnsi="Arial" w:cs="Arial"/>
          <w:color w:val="auto"/>
          <w:sz w:val="22"/>
          <w:szCs w:val="22"/>
        </w:rPr>
        <w:t xml:space="preserve">; </w:t>
      </w:r>
    </w:p>
    <w:p w14:paraId="10FE5E3E" w14:textId="77777777" w:rsidR="003B55E3" w:rsidRPr="00D9758A" w:rsidRDefault="003B55E3" w:rsidP="00EA03E9">
      <w:pPr>
        <w:pStyle w:val="Akapitzlist"/>
        <w:numPr>
          <w:ilvl w:val="0"/>
          <w:numId w:val="3"/>
        </w:numPr>
        <w:spacing w:line="360" w:lineRule="auto"/>
        <w:rPr>
          <w:rFonts w:ascii="Arial" w:eastAsiaTheme="minorHAnsi" w:hAnsi="Arial" w:cs="Arial"/>
          <w:color w:val="000000"/>
          <w:spacing w:val="4"/>
        </w:rPr>
      </w:pPr>
      <w:r w:rsidRPr="00D9758A">
        <w:rPr>
          <w:rFonts w:ascii="Arial" w:hAnsi="Arial" w:cs="Arial"/>
          <w:b/>
          <w:spacing w:val="4"/>
        </w:rPr>
        <w:t>jestem / nie jestem*</w:t>
      </w:r>
      <w:r w:rsidRPr="00D9758A">
        <w:rPr>
          <w:rFonts w:ascii="Arial" w:hAnsi="Arial" w:cs="Arial"/>
          <w:spacing w:val="4"/>
        </w:rPr>
        <w:t xml:space="preserve"> objęty postępowaniem </w:t>
      </w:r>
      <w:r w:rsidRPr="00D9758A">
        <w:rPr>
          <w:rFonts w:ascii="Arial" w:eastAsiaTheme="minorHAnsi" w:hAnsi="Arial" w:cs="Arial"/>
          <w:color w:val="000000"/>
          <w:spacing w:val="4"/>
        </w:rPr>
        <w:t>sądowym, egzekucyjnym lub windykacyjnym dotyczącym niespłaconych zobowiązań.</w:t>
      </w:r>
    </w:p>
    <w:p w14:paraId="097233BD" w14:textId="77777777" w:rsidR="005F55F4" w:rsidRPr="00D9758A" w:rsidRDefault="005F55F4" w:rsidP="005F55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378A83" w14:textId="77777777"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56C9ADE9" w14:textId="77777777" w:rsidR="005F55F4" w:rsidRPr="00D9758A" w:rsidRDefault="005F55F4" w:rsidP="005F55F4">
      <w:pPr>
        <w:rPr>
          <w:rFonts w:ascii="Times New Roman" w:hAnsi="Times New Roman" w:cs="Times New Roman"/>
          <w:b/>
          <w:sz w:val="20"/>
          <w:szCs w:val="20"/>
          <w:u w:val="single"/>
          <w:lang w:eastAsia="ko-KR"/>
        </w:rPr>
      </w:pPr>
    </w:p>
    <w:p w14:paraId="1221BA42" w14:textId="77777777" w:rsidR="005F55F4" w:rsidRPr="00D9758A" w:rsidRDefault="00897B90" w:rsidP="00897B90">
      <w:pPr>
        <w:jc w:val="right"/>
        <w:rPr>
          <w:rFonts w:ascii="Times New Roman" w:hAnsi="Times New Roman" w:cs="Times New Roman"/>
          <w:sz w:val="20"/>
          <w:szCs w:val="20"/>
        </w:rPr>
      </w:pPr>
      <w:r w:rsidRPr="00D9758A">
        <w:rPr>
          <w:rFonts w:ascii="Times New Roman" w:hAnsi="Times New Roman" w:cs="Times New Roman"/>
          <w:sz w:val="20"/>
          <w:szCs w:val="20"/>
        </w:rPr>
        <w:t xml:space="preserve"> </w:t>
      </w:r>
      <w:r w:rsidR="005F55F4" w:rsidRPr="00D9758A">
        <w:rPr>
          <w:rFonts w:ascii="Times New Roman" w:hAnsi="Times New Roman" w:cs="Times New Roman"/>
          <w:sz w:val="20"/>
          <w:szCs w:val="20"/>
        </w:rPr>
        <w:t xml:space="preserve">....................................... </w:t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</w:r>
      <w:r w:rsidR="005F55F4" w:rsidRPr="00D9758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9758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5F55F4" w:rsidRPr="00D9758A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(miejscowość,  data)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ab/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ab/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 xml:space="preserve"> (pieczęć i podpis </w:t>
      </w:r>
      <w:r w:rsidRPr="00D9758A">
        <w:rPr>
          <w:rFonts w:ascii="Times New Roman" w:hAnsi="Times New Roman" w:cs="Times New Roman"/>
          <w:i/>
          <w:sz w:val="20"/>
          <w:szCs w:val="20"/>
        </w:rPr>
        <w:t>Uczestnika/ Uczestniczki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projektu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lub osoby</w:t>
      </w:r>
      <w:r w:rsidRPr="00D9758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upoważnionej do reprezentacji</w:t>
      </w:r>
      <w:r w:rsidRPr="00D9758A">
        <w:rPr>
          <w:rFonts w:ascii="Times New Roman" w:hAnsi="Times New Roman" w:cs="Times New Roman"/>
          <w:i/>
          <w:sz w:val="20"/>
          <w:szCs w:val="20"/>
        </w:rPr>
        <w:t>/ pełnomocnika</w:t>
      </w:r>
      <w:r w:rsidR="005F55F4" w:rsidRPr="00D9758A">
        <w:rPr>
          <w:rFonts w:ascii="Times New Roman" w:hAnsi="Times New Roman" w:cs="Times New Roman"/>
          <w:i/>
          <w:sz w:val="20"/>
          <w:szCs w:val="20"/>
        </w:rPr>
        <w:t>)</w:t>
      </w:r>
    </w:p>
    <w:p w14:paraId="32F33E0F" w14:textId="77777777" w:rsidR="005F55F4" w:rsidRPr="00D9758A" w:rsidRDefault="005F55F4" w:rsidP="005F55F4">
      <w:pPr>
        <w:ind w:left="420"/>
        <w:jc w:val="right"/>
        <w:rPr>
          <w:rFonts w:ascii="Times New Roman" w:hAnsi="Times New Roman" w:cs="Times New Roman"/>
          <w:sz w:val="20"/>
          <w:szCs w:val="20"/>
        </w:rPr>
      </w:pPr>
    </w:p>
    <w:p w14:paraId="38A09540" w14:textId="77777777" w:rsidR="005F55F4" w:rsidRPr="00524C73" w:rsidRDefault="005F55F4" w:rsidP="005F55F4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 w:rsidRPr="00D9758A">
        <w:rPr>
          <w:rFonts w:ascii="Times New Roman" w:hAnsi="Times New Roman" w:cs="Times New Roman"/>
          <w:sz w:val="18"/>
          <w:szCs w:val="20"/>
        </w:rPr>
        <w:t>* Niepotrzebne skreślić</w:t>
      </w:r>
    </w:p>
    <w:p w14:paraId="038A7CE3" w14:textId="77777777" w:rsidR="005F55F4" w:rsidRPr="005F55F4" w:rsidRDefault="005F55F4" w:rsidP="005F55F4"/>
    <w:sectPr w:rsidR="005F55F4" w:rsidRPr="005F55F4" w:rsidSect="00083B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A68B" w14:textId="77777777" w:rsidR="00874819" w:rsidRDefault="00874819" w:rsidP="000A27FC">
      <w:pPr>
        <w:spacing w:after="0" w:line="240" w:lineRule="auto"/>
      </w:pPr>
      <w:r>
        <w:separator/>
      </w:r>
    </w:p>
  </w:endnote>
  <w:endnote w:type="continuationSeparator" w:id="0">
    <w:p w14:paraId="3743AA8F" w14:textId="77777777" w:rsidR="00874819" w:rsidRDefault="00874819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E938" w14:textId="77777777" w:rsidR="00CE3853" w:rsidRDefault="00CE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6997" w14:textId="77777777" w:rsidR="00CE3853" w:rsidRDefault="00CE38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6D8A" w14:textId="77777777" w:rsidR="00CE3853" w:rsidRDefault="00CE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E2CDF" w14:textId="77777777" w:rsidR="00874819" w:rsidRDefault="00874819" w:rsidP="000A27FC">
      <w:pPr>
        <w:spacing w:after="0" w:line="240" w:lineRule="auto"/>
      </w:pPr>
      <w:r>
        <w:separator/>
      </w:r>
    </w:p>
  </w:footnote>
  <w:footnote w:type="continuationSeparator" w:id="0">
    <w:p w14:paraId="67D47EDD" w14:textId="77777777" w:rsidR="00874819" w:rsidRDefault="00874819" w:rsidP="000A27FC">
      <w:pPr>
        <w:spacing w:after="0" w:line="240" w:lineRule="auto"/>
      </w:pPr>
      <w:r>
        <w:continuationSeparator/>
      </w:r>
    </w:p>
  </w:footnote>
  <w:footnote w:id="1">
    <w:p w14:paraId="7883AB1A" w14:textId="77777777" w:rsidR="00EA03E9" w:rsidRPr="00EA03E9" w:rsidRDefault="00EA03E9" w:rsidP="00EA03E9">
      <w:pPr>
        <w:rPr>
          <w:rFonts w:ascii="Arial" w:hAnsi="Arial" w:cs="Arial"/>
          <w:b/>
          <w:bCs/>
          <w:i/>
          <w:sz w:val="20"/>
          <w:szCs w:val="24"/>
        </w:rPr>
      </w:pPr>
      <w:r w:rsidRPr="00EA03E9">
        <w:rPr>
          <w:rStyle w:val="Odwoanieprzypisudolnego"/>
          <w:rFonts w:ascii="Arial" w:hAnsi="Arial" w:cs="Arial"/>
          <w:sz w:val="20"/>
        </w:rPr>
        <w:footnoteRef/>
      </w:r>
      <w:r w:rsidRPr="00EA03E9">
        <w:rPr>
          <w:rFonts w:ascii="Arial" w:hAnsi="Arial" w:cs="Arial"/>
          <w:sz w:val="20"/>
        </w:rPr>
        <w:t xml:space="preserve"> </w:t>
      </w:r>
      <w:r w:rsidRPr="00EA03E9">
        <w:rPr>
          <w:rFonts w:ascii="Arial" w:hAnsi="Arial" w:cs="Arial"/>
          <w:b/>
          <w:bCs/>
          <w:i/>
          <w:sz w:val="20"/>
          <w:szCs w:val="24"/>
        </w:rPr>
        <w:t>Pkt 1 – dotyczy wyłącznie Uczestników projektu, którzy posiadali zarejestrowaną działalność gospodarczą w okresie dłuższym niż 12 miesięcy przed przystąpieniem do projektu oraz osób, które prowadziły działalność poza terytorium Polski</w:t>
      </w:r>
    </w:p>
    <w:p w14:paraId="6E47F3C9" w14:textId="77777777" w:rsidR="00EA03E9" w:rsidRDefault="00EA03E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77FD" w14:textId="77777777" w:rsidR="00CE3853" w:rsidRDefault="00CE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90C0" w14:textId="77777777" w:rsidR="000A27FC" w:rsidRDefault="00083B63" w:rsidP="00CE3853">
    <w:pPr>
      <w:pStyle w:val="Nagwek"/>
    </w:pPr>
    <w:r>
      <w:rPr>
        <w:noProof/>
      </w:rPr>
      <w:drawing>
        <wp:inline distT="0" distB="0" distL="0" distR="0" wp14:anchorId="753F0E9F" wp14:editId="0F20CDCB">
          <wp:extent cx="5761990" cy="4286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911E" w14:textId="77777777"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14:paraId="77F3018A" w14:textId="77777777"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539977890">
    <w:abstractNumId w:val="0"/>
  </w:num>
  <w:num w:numId="2" w16cid:durableId="955873254">
    <w:abstractNumId w:val="2"/>
  </w:num>
  <w:num w:numId="3" w16cid:durableId="145020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C"/>
    <w:rsid w:val="000215B4"/>
    <w:rsid w:val="00040FBA"/>
    <w:rsid w:val="00041BD0"/>
    <w:rsid w:val="00077C48"/>
    <w:rsid w:val="00083B63"/>
    <w:rsid w:val="000A27FC"/>
    <w:rsid w:val="000E41C8"/>
    <w:rsid w:val="00123C58"/>
    <w:rsid w:val="00146460"/>
    <w:rsid w:val="0015271D"/>
    <w:rsid w:val="00165C19"/>
    <w:rsid w:val="001762DC"/>
    <w:rsid w:val="001A0D1D"/>
    <w:rsid w:val="001D3845"/>
    <w:rsid w:val="00202009"/>
    <w:rsid w:val="0020744F"/>
    <w:rsid w:val="00237BED"/>
    <w:rsid w:val="002400EE"/>
    <w:rsid w:val="002557ED"/>
    <w:rsid w:val="002A42B2"/>
    <w:rsid w:val="002F730D"/>
    <w:rsid w:val="003003FC"/>
    <w:rsid w:val="003848DF"/>
    <w:rsid w:val="003B55E3"/>
    <w:rsid w:val="004D7AA1"/>
    <w:rsid w:val="00524C73"/>
    <w:rsid w:val="00541225"/>
    <w:rsid w:val="00556B70"/>
    <w:rsid w:val="005B57AE"/>
    <w:rsid w:val="005C01D6"/>
    <w:rsid w:val="005F55F4"/>
    <w:rsid w:val="005F7515"/>
    <w:rsid w:val="00623CF8"/>
    <w:rsid w:val="00624F43"/>
    <w:rsid w:val="006A5283"/>
    <w:rsid w:val="006E3A7B"/>
    <w:rsid w:val="00762988"/>
    <w:rsid w:val="00766A3F"/>
    <w:rsid w:val="00807D4B"/>
    <w:rsid w:val="00831446"/>
    <w:rsid w:val="00852B91"/>
    <w:rsid w:val="0085568C"/>
    <w:rsid w:val="00874819"/>
    <w:rsid w:val="00897B90"/>
    <w:rsid w:val="008B36A2"/>
    <w:rsid w:val="008E028B"/>
    <w:rsid w:val="00934F70"/>
    <w:rsid w:val="00946561"/>
    <w:rsid w:val="009F09EC"/>
    <w:rsid w:val="009F6C29"/>
    <w:rsid w:val="00A6531C"/>
    <w:rsid w:val="00A7467C"/>
    <w:rsid w:val="00A872FA"/>
    <w:rsid w:val="00AB34DD"/>
    <w:rsid w:val="00AC5911"/>
    <w:rsid w:val="00B15F95"/>
    <w:rsid w:val="00B50EDF"/>
    <w:rsid w:val="00B5124B"/>
    <w:rsid w:val="00B728D5"/>
    <w:rsid w:val="00C44F1C"/>
    <w:rsid w:val="00CB2016"/>
    <w:rsid w:val="00CE3853"/>
    <w:rsid w:val="00CE3B5C"/>
    <w:rsid w:val="00D269A6"/>
    <w:rsid w:val="00D9758A"/>
    <w:rsid w:val="00DC567D"/>
    <w:rsid w:val="00DE6E2E"/>
    <w:rsid w:val="00E05FD4"/>
    <w:rsid w:val="00E2430A"/>
    <w:rsid w:val="00E46B92"/>
    <w:rsid w:val="00E830CB"/>
    <w:rsid w:val="00EA03E9"/>
    <w:rsid w:val="00ED68D6"/>
    <w:rsid w:val="00EF167C"/>
    <w:rsid w:val="00F41F6D"/>
    <w:rsid w:val="00F53F71"/>
    <w:rsid w:val="00F553A7"/>
    <w:rsid w:val="00F55CE2"/>
    <w:rsid w:val="00F96C8E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638DF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  <w:style w:type="paragraph" w:styleId="Akapitzlist">
    <w:name w:val="List Paragraph"/>
    <w:basedOn w:val="Normalny"/>
    <w:qFormat/>
    <w:rsid w:val="00A7467C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FF99-23FB-4840-918E-B003720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Kokora</dc:creator>
  <cp:keywords/>
  <dc:description/>
  <cp:lastModifiedBy>Agnieszka Ziętara</cp:lastModifiedBy>
  <cp:revision>2</cp:revision>
  <cp:lastPrinted>2024-12-16T11:40:00Z</cp:lastPrinted>
  <dcterms:created xsi:type="dcterms:W3CDTF">2024-12-16T11:40:00Z</dcterms:created>
  <dcterms:modified xsi:type="dcterms:W3CDTF">2024-12-16T11:40:00Z</dcterms:modified>
</cp:coreProperties>
</file>