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A2" w:rsidRDefault="00BD5783">
      <w:pPr>
        <w:pStyle w:val="Standard"/>
        <w:rPr>
          <w:b/>
          <w:i/>
        </w:rPr>
      </w:pPr>
      <w:r>
        <w:rPr>
          <w:b/>
          <w:i/>
        </w:rPr>
        <w:t xml:space="preserve">Zestawienie materiałów i usług - </w:t>
      </w:r>
      <w:r w:rsidR="00350B18">
        <w:rPr>
          <w:b/>
          <w:i/>
        </w:rPr>
        <w:t xml:space="preserve"> </w:t>
      </w:r>
      <w:r>
        <w:rPr>
          <w:b/>
          <w:i/>
        </w:rPr>
        <w:t>d</w:t>
      </w:r>
      <w:r w:rsidR="00350B18">
        <w:rPr>
          <w:b/>
          <w:i/>
        </w:rPr>
        <w:t>ostarczenie i  montaż klimatyzacji</w:t>
      </w:r>
      <w:r w:rsidR="0026151A">
        <w:rPr>
          <w:b/>
          <w:i/>
        </w:rPr>
        <w:t xml:space="preserve"> V piętro</w:t>
      </w:r>
    </w:p>
    <w:p w:rsidR="00A279A2" w:rsidRDefault="00A279A2">
      <w:pPr>
        <w:pStyle w:val="Standard"/>
      </w:pPr>
    </w:p>
    <w:p w:rsidR="000161C3" w:rsidRDefault="0026151A" w:rsidP="000161C3">
      <w:pPr>
        <w:pStyle w:val="NormalnyWeb"/>
        <w:spacing w:after="0"/>
      </w:pPr>
      <w:r>
        <w:rPr>
          <w:u w:val="single"/>
        </w:rPr>
        <w:t>Piętro IV</w:t>
      </w:r>
    </w:p>
    <w:p w:rsidR="000161C3" w:rsidRDefault="000161C3" w:rsidP="000161C3">
      <w:pPr>
        <w:pStyle w:val="NormalnyWeb"/>
        <w:spacing w:after="0"/>
      </w:pPr>
      <w:r>
        <w:t xml:space="preserve">Biuro </w:t>
      </w:r>
      <w:r w:rsidR="00923E34">
        <w:t>189 pow. 31,32 m</w:t>
      </w:r>
      <w:r w:rsidR="00923E34" w:rsidRPr="00923E34">
        <w:rPr>
          <w:vertAlign w:val="superscript"/>
        </w:rPr>
        <w:t>2</w:t>
      </w:r>
      <w:r>
        <w:t xml:space="preserve">  - HAIER AS35S2SF1FA 3,5 kW (</w:t>
      </w:r>
      <w:proofErr w:type="spellStart"/>
      <w:r>
        <w:t>multi</w:t>
      </w:r>
      <w:proofErr w:type="spellEnd"/>
      <w:r>
        <w:t xml:space="preserve"> </w:t>
      </w:r>
      <w:proofErr w:type="spellStart"/>
      <w:r>
        <w:t>split</w:t>
      </w:r>
      <w:proofErr w:type="spellEnd"/>
      <w:r>
        <w:t>) – 1 szt.</w:t>
      </w:r>
    </w:p>
    <w:p w:rsidR="000161C3" w:rsidRDefault="000161C3" w:rsidP="000161C3">
      <w:pPr>
        <w:pStyle w:val="NormalnyWeb"/>
        <w:spacing w:after="0"/>
      </w:pPr>
      <w:r>
        <w:t xml:space="preserve">podłączenie do jednostki zewnętrznej znajdującej się na 5 piętrze </w:t>
      </w:r>
    </w:p>
    <w:p w:rsidR="000161C3" w:rsidRDefault="000161C3" w:rsidP="000161C3">
      <w:pPr>
        <w:pStyle w:val="NormalnyWeb"/>
        <w:spacing w:after="0"/>
      </w:pPr>
      <w:r>
        <w:t xml:space="preserve">MULTI HAIER 5U125S2SN1FA </w:t>
      </w:r>
    </w:p>
    <w:p w:rsidR="000161C3" w:rsidRDefault="0026151A" w:rsidP="000161C3">
      <w:pPr>
        <w:pStyle w:val="NormalnyWeb"/>
        <w:spacing w:after="0"/>
      </w:pPr>
      <w:r>
        <w:rPr>
          <w:u w:val="single"/>
        </w:rPr>
        <w:t>Piętro V</w:t>
      </w:r>
    </w:p>
    <w:p w:rsidR="000161C3" w:rsidRDefault="000161C3" w:rsidP="000161C3">
      <w:pPr>
        <w:pStyle w:val="NormalnyWeb"/>
        <w:spacing w:after="0"/>
      </w:pPr>
      <w:r>
        <w:t>Rejestracja pojazdów</w:t>
      </w:r>
      <w:r w:rsidR="00923E34">
        <w:t xml:space="preserve"> RP S0I 1 pow.</w:t>
      </w:r>
      <w:r>
        <w:t xml:space="preserve"> </w:t>
      </w:r>
      <w:r w:rsidR="00923E34">
        <w:t>78,70</w:t>
      </w:r>
      <w:r>
        <w:t xml:space="preserve"> m</w:t>
      </w:r>
      <w:r w:rsidRPr="0026151A">
        <w:rPr>
          <w:vertAlign w:val="superscript"/>
        </w:rPr>
        <w:t>2</w:t>
      </w:r>
      <w:r>
        <w:t xml:space="preserve"> -  HAIER KASSETTE AB50S2SCFA 5kW  - 3 szt. (</w:t>
      </w:r>
      <w:proofErr w:type="spellStart"/>
      <w:r>
        <w:t>multi</w:t>
      </w:r>
      <w:proofErr w:type="spellEnd"/>
      <w:r>
        <w:t xml:space="preserve"> </w:t>
      </w:r>
      <w:proofErr w:type="spellStart"/>
      <w:r>
        <w:t>split</w:t>
      </w:r>
      <w:proofErr w:type="spellEnd"/>
      <w:r>
        <w:t>)</w:t>
      </w:r>
    </w:p>
    <w:p w:rsidR="000161C3" w:rsidRDefault="00923E34" w:rsidP="000161C3">
      <w:pPr>
        <w:pStyle w:val="NormalnyWeb"/>
        <w:spacing w:after="0"/>
      </w:pPr>
      <w:r>
        <w:t xml:space="preserve">Hol z poczekalnią </w:t>
      </w:r>
      <w:r w:rsidR="000161C3">
        <w:t>p</w:t>
      </w:r>
      <w:r>
        <w:t xml:space="preserve">ow. 87,80 </w:t>
      </w:r>
      <w:r w:rsidR="000161C3">
        <w:t xml:space="preserve"> HAIER AS35S2SF1FA 3,5 kW 3 szt. (</w:t>
      </w:r>
      <w:proofErr w:type="spellStart"/>
      <w:r w:rsidR="000161C3">
        <w:t>multi</w:t>
      </w:r>
      <w:proofErr w:type="spellEnd"/>
      <w:r w:rsidR="000161C3">
        <w:t xml:space="preserve"> </w:t>
      </w:r>
      <w:proofErr w:type="spellStart"/>
      <w:r w:rsidR="000161C3">
        <w:t>split</w:t>
      </w:r>
      <w:proofErr w:type="spellEnd"/>
      <w:r w:rsidR="000161C3">
        <w:t>)</w:t>
      </w:r>
    </w:p>
    <w:p w:rsidR="000161C3" w:rsidRDefault="000161C3" w:rsidP="000161C3">
      <w:pPr>
        <w:pStyle w:val="NormalnyWeb"/>
        <w:spacing w:after="0"/>
      </w:pPr>
      <w:r>
        <w:t xml:space="preserve">Serwerownia </w:t>
      </w:r>
      <w:r w:rsidR="00923E34">
        <w:t>pow.</w:t>
      </w:r>
      <w:bookmarkStart w:id="0" w:name="_GoBack"/>
      <w:bookmarkEnd w:id="0"/>
      <w:r>
        <w:t xml:space="preserve"> </w:t>
      </w:r>
      <w:r w:rsidR="00923E34">
        <w:t xml:space="preserve">6,20 </w:t>
      </w:r>
      <w:r>
        <w:t>m</w:t>
      </w:r>
      <w:r w:rsidRPr="0026151A">
        <w:rPr>
          <w:vertAlign w:val="superscript"/>
        </w:rPr>
        <w:t>2</w:t>
      </w:r>
      <w:r>
        <w:t xml:space="preserve">  - HAIER AS35PBAHRA/1U35YEAGFRA (</w:t>
      </w:r>
      <w:proofErr w:type="spellStart"/>
      <w:r>
        <w:t>split</w:t>
      </w:r>
      <w:proofErr w:type="spellEnd"/>
      <w:r>
        <w:t>) jednostka</w:t>
      </w:r>
    </w:p>
    <w:p w:rsidR="000161C3" w:rsidRDefault="000161C3" w:rsidP="000161C3">
      <w:pPr>
        <w:pStyle w:val="NormalnyWeb"/>
        <w:spacing w:after="0"/>
      </w:pPr>
      <w:r>
        <w:t>montowana od frontu budynku. 1szt.</w:t>
      </w:r>
    </w:p>
    <w:p w:rsidR="000161C3" w:rsidRDefault="000161C3" w:rsidP="000161C3">
      <w:pPr>
        <w:pStyle w:val="NormalnyWeb"/>
        <w:spacing w:after="0"/>
      </w:pPr>
      <w:r>
        <w:t>Do w/w pomieszczeń jednostka zewnętrzna HAIER 5U125S2SN1FA 12 kW  - 3 szt.</w:t>
      </w:r>
    </w:p>
    <w:p w:rsidR="0026151A" w:rsidRDefault="0026151A" w:rsidP="000161C3">
      <w:pPr>
        <w:pStyle w:val="NormalnyWeb"/>
        <w:spacing w:after="0"/>
      </w:pPr>
    </w:p>
    <w:p w:rsidR="000161C3" w:rsidRDefault="000161C3" w:rsidP="000161C3">
      <w:pPr>
        <w:pStyle w:val="NormalnyWeb"/>
        <w:spacing w:after="0"/>
      </w:pPr>
      <w:r>
        <w:t>HAIER AS35PBAHRA 3,5 kW – 1 szt.</w:t>
      </w:r>
    </w:p>
    <w:p w:rsidR="000161C3" w:rsidRDefault="000161C3" w:rsidP="000161C3">
      <w:pPr>
        <w:pStyle w:val="NormalnyWeb"/>
        <w:spacing w:after="0"/>
      </w:pPr>
      <w:r>
        <w:t>HAIER AS35S2SF1FA 3,5 kW – 3 szt.</w:t>
      </w:r>
    </w:p>
    <w:p w:rsidR="0026151A" w:rsidRDefault="0026151A" w:rsidP="000161C3">
      <w:pPr>
        <w:pStyle w:val="NormalnyWeb"/>
        <w:spacing w:after="0"/>
      </w:pPr>
    </w:p>
    <w:p w:rsidR="000161C3" w:rsidRDefault="000161C3" w:rsidP="000161C3">
      <w:pPr>
        <w:pStyle w:val="NormalnyWeb"/>
        <w:spacing w:after="0"/>
      </w:pPr>
      <w:r>
        <w:t>Warunki przyłącza elektrycznego:</w:t>
      </w:r>
    </w:p>
    <w:p w:rsidR="000161C3" w:rsidRDefault="000161C3" w:rsidP="000161C3">
      <w:pPr>
        <w:pStyle w:val="NormalnyWeb"/>
        <w:spacing w:after="0"/>
      </w:pPr>
      <w:r>
        <w:t>- zasilanie jednostek zewnętrznych kabel 3x4mm2 dla jednostek HAIER 5U125S2SN1FA 12 kW</w:t>
      </w:r>
    </w:p>
    <w:p w:rsidR="000161C3" w:rsidRDefault="000161C3" w:rsidP="000161C3">
      <w:pPr>
        <w:pStyle w:val="NormalnyWeb"/>
        <w:spacing w:after="0"/>
      </w:pPr>
      <w:r>
        <w:t>- zasilanie jednostki zewnętrznej kabel 3x2,5mm2 dla jednostki HAIER AS35PBAHRA</w:t>
      </w:r>
    </w:p>
    <w:p w:rsidR="000161C3" w:rsidRDefault="000161C3" w:rsidP="000161C3">
      <w:pPr>
        <w:pStyle w:val="NormalnyWeb"/>
        <w:spacing w:after="0"/>
      </w:pPr>
    </w:p>
    <w:sectPr w:rsidR="000161C3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18" w:rsidRDefault="00350B18">
      <w:r>
        <w:separator/>
      </w:r>
    </w:p>
  </w:endnote>
  <w:endnote w:type="continuationSeparator" w:id="0">
    <w:p w:rsidR="00350B18" w:rsidRDefault="0035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18" w:rsidRDefault="00350B18">
      <w:r>
        <w:rPr>
          <w:color w:val="000000"/>
        </w:rPr>
        <w:separator/>
      </w:r>
    </w:p>
  </w:footnote>
  <w:footnote w:type="continuationSeparator" w:id="0">
    <w:p w:rsidR="00350B18" w:rsidRDefault="0035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0D91"/>
    <w:multiLevelType w:val="multilevel"/>
    <w:tmpl w:val="63AACC1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C6A9F"/>
    <w:multiLevelType w:val="multilevel"/>
    <w:tmpl w:val="65F8689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546C7B55"/>
    <w:multiLevelType w:val="multilevel"/>
    <w:tmpl w:val="79BE0E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15AA6"/>
    <w:multiLevelType w:val="multilevel"/>
    <w:tmpl w:val="CA1AF5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9530C21"/>
    <w:multiLevelType w:val="multilevel"/>
    <w:tmpl w:val="FAC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6C72121B"/>
    <w:multiLevelType w:val="multilevel"/>
    <w:tmpl w:val="B2DC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844143"/>
    <w:multiLevelType w:val="multilevel"/>
    <w:tmpl w:val="B63EEB3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279A2"/>
    <w:rsid w:val="000161C3"/>
    <w:rsid w:val="000D36C8"/>
    <w:rsid w:val="0026151A"/>
    <w:rsid w:val="00350B18"/>
    <w:rsid w:val="00573FB0"/>
    <w:rsid w:val="00923E34"/>
    <w:rsid w:val="00A279A2"/>
    <w:rsid w:val="00BD5783"/>
    <w:rsid w:val="00D05E05"/>
    <w:rsid w:val="00D8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ormalnyWeb">
    <w:name w:val="Normal (Web)"/>
    <w:basedOn w:val="Normalny"/>
    <w:uiPriority w:val="99"/>
    <w:semiHidden/>
    <w:unhideWhenUsed/>
    <w:rsid w:val="000161C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ormalnyWeb">
    <w:name w:val="Normal (Web)"/>
    <w:basedOn w:val="Normalny"/>
    <w:uiPriority w:val="99"/>
    <w:semiHidden/>
    <w:unhideWhenUsed/>
    <w:rsid w:val="000161C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Kowalska</dc:creator>
  <cp:lastModifiedBy>Agnieszka Kaczmarek</cp:lastModifiedBy>
  <cp:revision>3</cp:revision>
  <dcterms:created xsi:type="dcterms:W3CDTF">2023-06-30T10:48:00Z</dcterms:created>
  <dcterms:modified xsi:type="dcterms:W3CDTF">2023-07-04T07:32:00Z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