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A2" w:rsidRDefault="00BD5783">
      <w:pPr>
        <w:pStyle w:val="Standard"/>
        <w:rPr>
          <w:b/>
          <w:i/>
        </w:rPr>
      </w:pPr>
      <w:r>
        <w:rPr>
          <w:b/>
          <w:i/>
        </w:rPr>
        <w:t xml:space="preserve">   </w:t>
      </w:r>
      <w:r w:rsidR="00350B18">
        <w:rPr>
          <w:b/>
          <w:i/>
        </w:rPr>
        <w:t xml:space="preserve"> </w:t>
      </w:r>
      <w:r>
        <w:rPr>
          <w:b/>
          <w:i/>
        </w:rPr>
        <w:t xml:space="preserve">Zestawienie materiałów i usług - </w:t>
      </w:r>
      <w:r w:rsidR="00350B18">
        <w:rPr>
          <w:b/>
          <w:i/>
        </w:rPr>
        <w:t xml:space="preserve"> </w:t>
      </w:r>
      <w:r>
        <w:rPr>
          <w:b/>
          <w:i/>
        </w:rPr>
        <w:t>d</w:t>
      </w:r>
      <w:r w:rsidR="00350B18">
        <w:rPr>
          <w:b/>
          <w:i/>
        </w:rPr>
        <w:t>ostarczenie i  montaż klimatyzacji</w:t>
      </w:r>
    </w:p>
    <w:p w:rsidR="00A279A2" w:rsidRDefault="00A279A2">
      <w:pPr>
        <w:pStyle w:val="Standard"/>
      </w:pPr>
    </w:p>
    <w:p w:rsidR="00A279A2" w:rsidRDefault="00BD5783">
      <w:pPr>
        <w:pStyle w:val="Standard"/>
        <w:numPr>
          <w:ilvl w:val="0"/>
          <w:numId w:val="1"/>
        </w:numPr>
      </w:pPr>
      <w:r>
        <w:t>System</w:t>
      </w:r>
      <w:r w:rsidR="00350B18">
        <w:t xml:space="preserve">  urządzeń do montażu:</w:t>
      </w:r>
    </w:p>
    <w:p w:rsidR="00A279A2" w:rsidRDefault="00350B18">
      <w:pPr>
        <w:pStyle w:val="Standard"/>
        <w:rPr>
          <w:u w:val="single"/>
        </w:rPr>
      </w:pPr>
      <w:r>
        <w:rPr>
          <w:u w:val="single"/>
        </w:rPr>
        <w:t>Poziom 0</w:t>
      </w:r>
    </w:p>
    <w:p w:rsidR="00A279A2" w:rsidRDefault="00A279A2">
      <w:pPr>
        <w:pStyle w:val="Standard"/>
        <w:rPr>
          <w:u w:val="single"/>
        </w:rPr>
      </w:pPr>
    </w:p>
    <w:p w:rsidR="00A279A2" w:rsidRDefault="00350B18">
      <w:pPr>
        <w:pStyle w:val="Standard"/>
      </w:pPr>
      <w:r>
        <w:t xml:space="preserve">      1.  Administracja ARL 34 m2    HAIER KASSETTE AB35S2SC1FA 3,5 kW   (multi split)</w:t>
      </w:r>
    </w:p>
    <w:p w:rsidR="00A279A2" w:rsidRDefault="00350B18">
      <w:pPr>
        <w:pStyle w:val="Standard"/>
      </w:pPr>
      <w:r>
        <w:t xml:space="preserve">           Jadalnia                                 HAIER KASSETTE AB50S2SCFA 5 kW  (multi split) 2szt</w:t>
      </w:r>
    </w:p>
    <w:p w:rsidR="00A279A2" w:rsidRDefault="00350B18">
      <w:pPr>
        <w:pStyle w:val="Standard"/>
      </w:pPr>
      <w:r>
        <w:t xml:space="preserve">           Jadalnia                                 HAIER KASSETTE AB35S2SC2FA 3,5 kW  (multi split)</w:t>
      </w:r>
    </w:p>
    <w:p w:rsidR="00A279A2" w:rsidRDefault="00350B18">
      <w:pPr>
        <w:pStyle w:val="Standard"/>
      </w:pPr>
      <w:r>
        <w:t xml:space="preserve">           Czytelnia  24,8 m2                HAIER KASSETTE AB25S2SC1FA 2,6 kW  (multi split)</w:t>
      </w:r>
    </w:p>
    <w:p w:rsidR="00A279A2" w:rsidRDefault="00350B18">
      <w:pPr>
        <w:pStyle w:val="Standard"/>
      </w:pPr>
      <w:r>
        <w:t xml:space="preserve">           Hol                                        HAIER KASSETTE AB50S2SCFA 5 kW       (multi split)</w:t>
      </w:r>
    </w:p>
    <w:p w:rsidR="00A279A2" w:rsidRDefault="00350B18">
      <w:pPr>
        <w:pStyle w:val="Standard"/>
      </w:pPr>
      <w:r>
        <w:t xml:space="preserve">           Biuro podawcze  29 m2        HAIER KASSETTE AB25S2SC1FA 2,6 kW  (multi split)</w:t>
      </w:r>
    </w:p>
    <w:p w:rsidR="00A279A2" w:rsidRDefault="00350B18">
      <w:pPr>
        <w:pStyle w:val="Standard"/>
      </w:pPr>
      <w:r>
        <w:t xml:space="preserve">           BOI  30,5 m2                         HAIER KASSETTE AB25S2SC1FA 2,6 kW  (multi split)</w:t>
      </w:r>
    </w:p>
    <w:p w:rsidR="00A279A2" w:rsidRDefault="00350B18">
      <w:pPr>
        <w:pStyle w:val="Standard"/>
      </w:pPr>
      <w:r>
        <w:t xml:space="preserve">           </w:t>
      </w:r>
    </w:p>
    <w:p w:rsidR="00A279A2" w:rsidRDefault="00350B18">
      <w:pPr>
        <w:pStyle w:val="Standard"/>
      </w:pPr>
      <w:r>
        <w:t xml:space="preserve">           Do w/w pomieszczeń  jednostka zewnętrzna   MULTI HAIER 3U55S2SR3FA  5,5 kW 1szt</w:t>
      </w:r>
    </w:p>
    <w:p w:rsidR="00A279A2" w:rsidRDefault="00350B18">
      <w:pPr>
        <w:pStyle w:val="Standard"/>
      </w:pPr>
      <w:r>
        <w:t xml:space="preserve">                                                                                     MULTI HAIER 3U70S2SR3FA   7 kW   1szt</w:t>
      </w:r>
    </w:p>
    <w:p w:rsidR="00A279A2" w:rsidRDefault="00350B18">
      <w:pPr>
        <w:pStyle w:val="Standard"/>
      </w:pPr>
      <w:r>
        <w:t xml:space="preserve">                                                                                     MULTI HAIER 4U85S2SR3FA  8,5 kW  1 szt</w:t>
      </w:r>
    </w:p>
    <w:p w:rsidR="00A279A2" w:rsidRDefault="00350B18">
      <w:pPr>
        <w:pStyle w:val="Standard"/>
      </w:pPr>
      <w:r>
        <w:t xml:space="preserve">                                                                                     MULTI HAIER 5U105S2SS3FA 10 kW 1 szt</w:t>
      </w:r>
    </w:p>
    <w:p w:rsidR="00A279A2" w:rsidRDefault="00350B18">
      <w:pPr>
        <w:pStyle w:val="Standard"/>
      </w:pPr>
      <w:r>
        <w:t xml:space="preserve">                                                                                      </w:t>
      </w:r>
    </w:p>
    <w:p w:rsidR="00A279A2" w:rsidRDefault="00350B18">
      <w:pPr>
        <w:pStyle w:val="Standard"/>
      </w:pPr>
      <w:r>
        <w:rPr>
          <w:u w:val="single"/>
        </w:rPr>
        <w:t>Poziom 1</w:t>
      </w:r>
    </w:p>
    <w:p w:rsidR="00A279A2" w:rsidRDefault="00A279A2">
      <w:pPr>
        <w:pStyle w:val="Standard"/>
        <w:rPr>
          <w:u w:val="single"/>
        </w:rPr>
      </w:pPr>
    </w:p>
    <w:p w:rsidR="00A279A2" w:rsidRDefault="00350B18">
      <w:pPr>
        <w:pStyle w:val="Standard"/>
      </w:pPr>
      <w:r>
        <w:t xml:space="preserve">            Sala rozpraw  42,4 m2   HAIER KASSETTE  AB50S2SCFA  5 kW   (multi split)</w:t>
      </w:r>
    </w:p>
    <w:p w:rsidR="00A279A2" w:rsidRDefault="00350B18">
      <w:pPr>
        <w:pStyle w:val="Standard"/>
      </w:pPr>
      <w:r>
        <w:t xml:space="preserve">            Sala rozpraw  59,8 m2   HAIER KASSETTE  AB35S2SC2F2 3,5 kW  (multi split) 2szt</w:t>
      </w:r>
    </w:p>
    <w:p w:rsidR="00A279A2" w:rsidRDefault="00350B18">
      <w:pPr>
        <w:pStyle w:val="Standard"/>
      </w:pPr>
      <w:r>
        <w:t xml:space="preserve">            Sala rozpraw  43,3 m2   HAIER KASSETTE  AB50S2SCFA  5 kW   (multi split)</w:t>
      </w:r>
    </w:p>
    <w:p w:rsidR="00A279A2" w:rsidRDefault="00350B18">
      <w:pPr>
        <w:pStyle w:val="Standard"/>
      </w:pPr>
      <w:r>
        <w:t xml:space="preserve">            Sala rozpraw  40,8 m2   HAIER KASSETTE  AB50S2SCFA  5 kW  (multi split)</w:t>
      </w:r>
    </w:p>
    <w:p w:rsidR="00A279A2" w:rsidRDefault="00350B18">
      <w:pPr>
        <w:pStyle w:val="Standard"/>
      </w:pPr>
      <w:r>
        <w:t xml:space="preserve">            Sala rozpraw  44,8 m2   HAIER KASSETTE  AB50S2SCFA  5 kW  (multi split)</w:t>
      </w:r>
    </w:p>
    <w:p w:rsidR="00A279A2" w:rsidRDefault="00350B18">
      <w:pPr>
        <w:pStyle w:val="Standard"/>
      </w:pPr>
      <w:r>
        <w:t xml:space="preserve">            Sala rozpraw  32,4 m2   HAIER KASSETTE  AB35S2SC2F2 3,5 kW (multi split)</w:t>
      </w:r>
    </w:p>
    <w:p w:rsidR="00A279A2" w:rsidRDefault="00350B18">
      <w:pPr>
        <w:pStyle w:val="Standard"/>
      </w:pPr>
      <w:r>
        <w:t xml:space="preserve">            Sala rozpraw  25,5 m2   HAIER KASSETTE  AB35S2SC2F2 3,5 kW  (multi split)</w:t>
      </w:r>
    </w:p>
    <w:p w:rsidR="00A279A2" w:rsidRDefault="00350B18">
      <w:pPr>
        <w:pStyle w:val="Standard"/>
      </w:pPr>
      <w:r>
        <w:t xml:space="preserve">            Komunikacja  66,7 m2   HAIER KASSETTE  AB35S2SC2F2 3,5 kW  (multi split) 2szt</w:t>
      </w:r>
    </w:p>
    <w:p w:rsidR="00A279A2" w:rsidRDefault="00350B18">
      <w:pPr>
        <w:pStyle w:val="Standard"/>
      </w:pPr>
      <w:r>
        <w:t xml:space="preserve">            Pom. ochrony ksero 28.4 m2  HAIER KASSETTE  AB25S2SC1FA 2,6 kW  (multi split)</w:t>
      </w:r>
    </w:p>
    <w:p w:rsidR="00A279A2" w:rsidRDefault="00350B18">
      <w:pPr>
        <w:pStyle w:val="Standard"/>
      </w:pPr>
      <w:r>
        <w:t xml:space="preserve">            </w:t>
      </w:r>
    </w:p>
    <w:p w:rsidR="00A279A2" w:rsidRDefault="00350B18">
      <w:pPr>
        <w:pStyle w:val="Standard"/>
      </w:pPr>
      <w:r>
        <w:t xml:space="preserve">            Do w/w pomieszczeń  jednostka zewnętrzna   MULTI HAIER 5U105S2SS3FA 10 kW  4 szt</w:t>
      </w:r>
    </w:p>
    <w:p w:rsidR="00A279A2" w:rsidRDefault="00350B18">
      <w:pPr>
        <w:pStyle w:val="Standard"/>
      </w:pPr>
      <w:r>
        <w:t xml:space="preserve">                                                                                    </w:t>
      </w:r>
    </w:p>
    <w:p w:rsidR="00A279A2" w:rsidRDefault="00350B18">
      <w:pPr>
        <w:pStyle w:val="Standard"/>
      </w:pPr>
      <w:r>
        <w:rPr>
          <w:u w:val="single"/>
        </w:rPr>
        <w:t>Poziom 2</w:t>
      </w:r>
    </w:p>
    <w:p w:rsidR="00A279A2" w:rsidRDefault="00A279A2">
      <w:pPr>
        <w:pStyle w:val="Standard"/>
      </w:pPr>
    </w:p>
    <w:p w:rsidR="00A279A2" w:rsidRDefault="00350B18">
      <w:pPr>
        <w:pStyle w:val="Standard"/>
      </w:pPr>
      <w:r>
        <w:t xml:space="preserve">            Sala rozpraw  41,7 m2  HAIER KASSETTE AB50S2SCFA      5 kW   (multi split)</w:t>
      </w:r>
    </w:p>
    <w:p w:rsidR="00A279A2" w:rsidRDefault="00350B18">
      <w:pPr>
        <w:pStyle w:val="Standard"/>
      </w:pPr>
      <w:r>
        <w:t xml:space="preserve">            Sala rozpraw  28,6 m2  HAIER KASSETTE AB35S2SC2F2  3,5 kW   (multi split)</w:t>
      </w:r>
    </w:p>
    <w:p w:rsidR="00A279A2" w:rsidRDefault="00350B18">
      <w:pPr>
        <w:pStyle w:val="Standard"/>
      </w:pPr>
      <w:r>
        <w:t xml:space="preserve">            Sala rozpraw  33,3 m2  HAIER KASSETTE AB35S2SC2F2  3,5 kW   (multi split)</w:t>
      </w:r>
    </w:p>
    <w:p w:rsidR="00A279A2" w:rsidRDefault="00350B18">
      <w:pPr>
        <w:pStyle w:val="Standard"/>
      </w:pPr>
      <w:r>
        <w:t xml:space="preserve">            Sala rozpraw  31,8 m2  HAIER KASSETTE AB35S2SC2F2  3,5 kW   (multi split)</w:t>
      </w:r>
    </w:p>
    <w:p w:rsidR="00A279A2" w:rsidRDefault="00350B18">
      <w:pPr>
        <w:pStyle w:val="Standard"/>
      </w:pPr>
      <w:r>
        <w:t xml:space="preserve">            Pom. biurowe  47,1 m2  HAIER KASSETTE AB35S2SC2F2 3,5 kW  (multi split)</w:t>
      </w:r>
    </w:p>
    <w:p w:rsidR="00A279A2" w:rsidRDefault="00350B18">
      <w:pPr>
        <w:pStyle w:val="Standard"/>
      </w:pPr>
      <w:r>
        <w:t xml:space="preserve">            Pom. biurowe  46,5 m2  HAIER KASSETTE AB35S2SC2F2 3,5 kW  (multi split)</w:t>
      </w:r>
    </w:p>
    <w:p w:rsidR="00A279A2" w:rsidRDefault="00350B18">
      <w:pPr>
        <w:pStyle w:val="Standard"/>
      </w:pPr>
      <w:r>
        <w:t xml:space="preserve">            Pom. socjalne  18,5 m2  HAIER KASSETTE AB25S2SC1FA 2,6 kW  (multi split)</w:t>
      </w:r>
    </w:p>
    <w:p w:rsidR="00A279A2" w:rsidRDefault="00350B18">
      <w:pPr>
        <w:pStyle w:val="Standard"/>
      </w:pPr>
      <w:r>
        <w:t xml:space="preserve">            Kier. zebrania 13,6 m2  HAIER KASSETTE AB25S2SC1FA 2,6 kW  (multi split)</w:t>
      </w:r>
    </w:p>
    <w:p w:rsidR="00A279A2" w:rsidRDefault="00350B18">
      <w:pPr>
        <w:pStyle w:val="Standard"/>
      </w:pPr>
      <w:r>
        <w:t xml:space="preserve">            Przewodniczący  15,1 m2  HAIER KASSETTE AB25S2SC1FA 2,6 kW  (multi split)</w:t>
      </w:r>
    </w:p>
    <w:p w:rsidR="00A279A2" w:rsidRDefault="00350B18">
      <w:pPr>
        <w:pStyle w:val="Standard"/>
      </w:pPr>
      <w:r>
        <w:t xml:space="preserve">            Sędziowie         14,8 m2   HAIER KASSETTE AB25S2SC1FA 2,6 kW  (multi split)</w:t>
      </w:r>
    </w:p>
    <w:p w:rsidR="00A279A2" w:rsidRDefault="00350B18">
      <w:pPr>
        <w:pStyle w:val="Standard"/>
      </w:pPr>
      <w:r>
        <w:t xml:space="preserve">            Pokój sędziów   17,5 m2  HAIER KASSETTE AB25S2SC1FA 2,6 kW  (multi split)</w:t>
      </w:r>
    </w:p>
    <w:p w:rsidR="00A279A2" w:rsidRDefault="00350B18">
      <w:pPr>
        <w:pStyle w:val="Standard"/>
      </w:pPr>
      <w:r>
        <w:t xml:space="preserve">            Komunikacja      67,3 m2 HAIER KASSETTE AB35S2SC2F2 3,5 kW  (multi split)  </w:t>
      </w:r>
    </w:p>
    <w:p w:rsidR="00A279A2" w:rsidRDefault="00350B18">
      <w:pPr>
        <w:pStyle w:val="Standard"/>
      </w:pPr>
      <w:r>
        <w:t xml:space="preserve">            Zaplecze inf. 15,1 m2  HAIER KASSETTE AB25S2SC1FA 2,6 kW  (multi split)</w:t>
      </w:r>
    </w:p>
    <w:p w:rsidR="00A279A2" w:rsidRDefault="00350B18">
      <w:pPr>
        <w:pStyle w:val="Standard"/>
      </w:pPr>
      <w:r>
        <w:t xml:space="preserve">            Pomieszczenie IT 10,6 m2 HAIER KASSETTE AB25S2SC1FA 2,6 kW  (multi split)</w:t>
      </w:r>
    </w:p>
    <w:p w:rsidR="00A279A2" w:rsidRDefault="00A279A2">
      <w:pPr>
        <w:pStyle w:val="Standard"/>
      </w:pPr>
    </w:p>
    <w:p w:rsidR="00A279A2" w:rsidRDefault="00350B18">
      <w:pPr>
        <w:pStyle w:val="Standard"/>
      </w:pPr>
      <w:r>
        <w:t xml:space="preserve">            Do w/w pomieszczeń  jednostka zewnętrzna  MULTI HAIER 5U105S2SS3FA 10 kW    4szt</w:t>
      </w:r>
    </w:p>
    <w:p w:rsidR="00A279A2" w:rsidRDefault="00A279A2">
      <w:pPr>
        <w:pStyle w:val="Standard"/>
      </w:pPr>
    </w:p>
    <w:p w:rsidR="00773A82" w:rsidRDefault="00773A82">
      <w:pPr>
        <w:pStyle w:val="Standard"/>
      </w:pPr>
    </w:p>
    <w:p w:rsidR="00A279A2" w:rsidRDefault="00350B18">
      <w:pPr>
        <w:pStyle w:val="Standard"/>
      </w:pPr>
      <w:bookmarkStart w:id="0" w:name="_GoBack"/>
      <w:bookmarkEnd w:id="0"/>
      <w:r>
        <w:t>Warunki przyłącza elektrycznego</w:t>
      </w:r>
      <w:r w:rsidR="00773A82">
        <w:t xml:space="preserve"> (po stronie Zleceniodawcy)</w:t>
      </w:r>
      <w:r>
        <w:t>:</w:t>
      </w:r>
    </w:p>
    <w:p w:rsidR="00A279A2" w:rsidRDefault="00350B18">
      <w:pPr>
        <w:pStyle w:val="Standard"/>
      </w:pPr>
      <w:r>
        <w:lastRenderedPageBreak/>
        <w:t xml:space="preserve"> - zasilanie jednostek zewnętrznych kabel 3x4mm2</w:t>
      </w:r>
    </w:p>
    <w:p w:rsidR="00A279A2" w:rsidRDefault="00350B18">
      <w:pPr>
        <w:pStyle w:val="Standard"/>
      </w:pPr>
      <w:r>
        <w:t xml:space="preserve"> -  zabezpieczenie:  </w:t>
      </w:r>
    </w:p>
    <w:p w:rsidR="00A279A2" w:rsidRDefault="00350B18">
      <w:pPr>
        <w:pStyle w:val="Standard"/>
      </w:pPr>
      <w:r>
        <w:t>poziom  „0”    4 x C25A</w:t>
      </w:r>
    </w:p>
    <w:p w:rsidR="00A279A2" w:rsidRDefault="00350B18">
      <w:pPr>
        <w:pStyle w:val="Standard"/>
      </w:pPr>
      <w:r>
        <w:t>poziom  „1”    4 x C25A</w:t>
      </w:r>
    </w:p>
    <w:p w:rsidR="00A279A2" w:rsidRDefault="00350B18">
      <w:pPr>
        <w:pStyle w:val="Standard"/>
      </w:pPr>
      <w:r>
        <w:t>poziom  „2”    4 x C25A</w:t>
      </w:r>
    </w:p>
    <w:p w:rsidR="00A279A2" w:rsidRDefault="00A279A2">
      <w:pPr>
        <w:pStyle w:val="Standard"/>
      </w:pPr>
    </w:p>
    <w:p w:rsidR="00A279A2" w:rsidRDefault="00350B18">
      <w:pPr>
        <w:pStyle w:val="Standard"/>
      </w:pPr>
      <w:r>
        <w:t xml:space="preserve">                                                                                    </w:t>
      </w:r>
    </w:p>
    <w:p w:rsidR="00A279A2" w:rsidRDefault="00A279A2">
      <w:pPr>
        <w:pStyle w:val="Standard"/>
      </w:pPr>
    </w:p>
    <w:p w:rsidR="00A279A2" w:rsidRDefault="00350B18">
      <w:pPr>
        <w:pStyle w:val="Standard"/>
      </w:pPr>
      <w:r>
        <w:t>II  Oferta cenowa – koszt urządzeń , materiałów i robocizny</w:t>
      </w:r>
    </w:p>
    <w:p w:rsidR="00A279A2" w:rsidRDefault="00A279A2">
      <w:pPr>
        <w:pStyle w:val="Standard"/>
      </w:pPr>
    </w:p>
    <w:p w:rsidR="00A279A2" w:rsidRDefault="00350B18">
      <w:pPr>
        <w:pStyle w:val="Standard"/>
      </w:pPr>
      <w:r>
        <w:t xml:space="preserve">     </w:t>
      </w:r>
      <w:r w:rsidR="000D36C8">
        <w:t xml:space="preserve">      Ceny jednostkowe urządzeń:</w:t>
      </w:r>
    </w:p>
    <w:p w:rsidR="00A279A2" w:rsidRDefault="00A279A2">
      <w:pPr>
        <w:pStyle w:val="Standard"/>
      </w:pPr>
    </w:p>
    <w:p w:rsidR="00A279A2" w:rsidRDefault="000D36C8">
      <w:pPr>
        <w:pStyle w:val="Standard"/>
      </w:pPr>
      <w:r>
        <w:t xml:space="preserve">             </w:t>
      </w:r>
      <w:r w:rsidR="00350B18">
        <w:t xml:space="preserve">jednostki wewnętrzne  HAIER KASSETTE AB25S2SC1FA 2,6 kW   </w:t>
      </w:r>
      <w:r>
        <w:t>…………</w:t>
      </w:r>
      <w:r w:rsidR="00350B18">
        <w:t xml:space="preserve"> PLN netto                                                                                                                           </w:t>
      </w:r>
    </w:p>
    <w:p w:rsidR="00A279A2" w:rsidRDefault="00350B18">
      <w:pPr>
        <w:pStyle w:val="Standard"/>
      </w:pPr>
      <w:r>
        <w:t xml:space="preserve">                                                  HAIER KASSETTE AB35S2SC2FA 3,5 kW   </w:t>
      </w:r>
      <w:r w:rsidR="000D36C8">
        <w:t>…………</w:t>
      </w:r>
      <w:r>
        <w:t xml:space="preserve"> PLN netto</w:t>
      </w:r>
    </w:p>
    <w:p w:rsidR="00A279A2" w:rsidRDefault="00350B18">
      <w:pPr>
        <w:pStyle w:val="Standard"/>
      </w:pPr>
      <w:r>
        <w:t xml:space="preserve">             </w:t>
      </w:r>
      <w:r w:rsidR="000D36C8">
        <w:t xml:space="preserve">  </w:t>
      </w:r>
      <w:r>
        <w:t xml:space="preserve">                                   HAIER KASSETTE  AB50S2SCFA  5 kW</w:t>
      </w:r>
      <w:r w:rsidR="000D36C8">
        <w:t xml:space="preserve">      …………PLN  neto</w:t>
      </w:r>
    </w:p>
    <w:p w:rsidR="00A279A2" w:rsidRDefault="00A279A2">
      <w:pPr>
        <w:pStyle w:val="Standard"/>
        <w:ind w:firstLine="709"/>
      </w:pPr>
    </w:p>
    <w:p w:rsidR="00A279A2" w:rsidRDefault="00350B18">
      <w:pPr>
        <w:pStyle w:val="Standard"/>
      </w:pPr>
      <w:r>
        <w:t xml:space="preserve">                      jednostki zewnętrzne   MULTI HAIER 3U55S2SR3FA  5,5 kW    </w:t>
      </w:r>
      <w:r w:rsidR="000D36C8">
        <w:t>…………PLN  neto</w:t>
      </w:r>
    </w:p>
    <w:p w:rsidR="00A279A2" w:rsidRDefault="00350B18">
      <w:pPr>
        <w:pStyle w:val="Standard"/>
      </w:pPr>
      <w:r>
        <w:t xml:space="preserve">                                                           MULTI HAIER 3U70S2SR3FA   7 kW      </w:t>
      </w:r>
      <w:r w:rsidR="000D36C8">
        <w:t>…………PLN  neto</w:t>
      </w:r>
    </w:p>
    <w:p w:rsidR="00A279A2" w:rsidRDefault="00350B18">
      <w:pPr>
        <w:pStyle w:val="Standard"/>
      </w:pPr>
      <w:r>
        <w:t xml:space="preserve">                                                           MULTI HAIER 4U85S2SR3FA  8,5 kW    </w:t>
      </w:r>
      <w:r w:rsidR="000D36C8">
        <w:t>…………PLN  neto</w:t>
      </w:r>
    </w:p>
    <w:p w:rsidR="00A279A2" w:rsidRDefault="00350B18">
      <w:pPr>
        <w:pStyle w:val="Standard"/>
      </w:pPr>
      <w:r>
        <w:t xml:space="preserve">                                                           MULTI HAIER 5U105S2SS3FA 10 kW    </w:t>
      </w:r>
      <w:r w:rsidR="000D36C8">
        <w:t>…………PLN  neto</w:t>
      </w:r>
    </w:p>
    <w:p w:rsidR="00A279A2" w:rsidRDefault="00A279A2">
      <w:pPr>
        <w:pStyle w:val="Standard"/>
      </w:pPr>
    </w:p>
    <w:p w:rsidR="00A279A2" w:rsidRDefault="00A279A2">
      <w:pPr>
        <w:pStyle w:val="Standard"/>
      </w:pPr>
    </w:p>
    <w:p w:rsidR="00A279A2" w:rsidRDefault="00350B18">
      <w:pPr>
        <w:pStyle w:val="Standard"/>
        <w:numPr>
          <w:ilvl w:val="0"/>
          <w:numId w:val="2"/>
        </w:numPr>
      </w:pPr>
      <w:r>
        <w:t xml:space="preserve">Koszt montażu ogółem  </w:t>
      </w:r>
      <w:r w:rsidR="000D36C8">
        <w:t xml:space="preserve">…………PLN  neto </w:t>
      </w:r>
      <w:r>
        <w:t>w tym :</w:t>
      </w:r>
    </w:p>
    <w:p w:rsidR="00A279A2" w:rsidRDefault="00350B18">
      <w:pPr>
        <w:pStyle w:val="Standard"/>
        <w:numPr>
          <w:ilvl w:val="1"/>
          <w:numId w:val="3"/>
        </w:numPr>
      </w:pPr>
      <w:r>
        <w:t>jednostki zewnętrzne</w:t>
      </w:r>
    </w:p>
    <w:p w:rsidR="00A279A2" w:rsidRDefault="00350B18">
      <w:pPr>
        <w:pStyle w:val="Standard"/>
        <w:numPr>
          <w:ilvl w:val="5"/>
          <w:numId w:val="4"/>
        </w:numPr>
      </w:pPr>
      <w:r>
        <w:t xml:space="preserve">5,5 kW             </w:t>
      </w:r>
      <w:r w:rsidR="000D36C8">
        <w:t>…………PLN  neto</w:t>
      </w:r>
    </w:p>
    <w:p w:rsidR="00A279A2" w:rsidRDefault="00350B18">
      <w:pPr>
        <w:pStyle w:val="Standard"/>
        <w:numPr>
          <w:ilvl w:val="5"/>
          <w:numId w:val="4"/>
        </w:numPr>
      </w:pPr>
      <w:r>
        <w:t xml:space="preserve">7  kW               </w:t>
      </w:r>
      <w:r w:rsidR="000D36C8">
        <w:t>…………PLN  neto</w:t>
      </w:r>
    </w:p>
    <w:p w:rsidR="00A279A2" w:rsidRDefault="00350B18">
      <w:pPr>
        <w:pStyle w:val="Standard"/>
        <w:numPr>
          <w:ilvl w:val="5"/>
          <w:numId w:val="5"/>
        </w:numPr>
      </w:pPr>
      <w:r>
        <w:t xml:space="preserve">8,5 kW             </w:t>
      </w:r>
      <w:r w:rsidR="000D36C8">
        <w:t>…………PLN  neto</w:t>
      </w:r>
    </w:p>
    <w:p w:rsidR="00A279A2" w:rsidRDefault="00350B18">
      <w:pPr>
        <w:pStyle w:val="Standard"/>
        <w:numPr>
          <w:ilvl w:val="5"/>
          <w:numId w:val="5"/>
        </w:numPr>
      </w:pPr>
      <w:r>
        <w:t xml:space="preserve">10kW               </w:t>
      </w:r>
      <w:r w:rsidR="000D36C8">
        <w:t xml:space="preserve">…………PLN  neto </w:t>
      </w:r>
      <w:r>
        <w:t>(9szt)</w:t>
      </w:r>
    </w:p>
    <w:p w:rsidR="00A279A2" w:rsidRDefault="00350B18">
      <w:pPr>
        <w:pStyle w:val="Standard"/>
      </w:pPr>
      <w:r>
        <w:t xml:space="preserve">            2.  jednostki wewnętrzne</w:t>
      </w:r>
    </w:p>
    <w:p w:rsidR="00A279A2" w:rsidRDefault="00350B18">
      <w:pPr>
        <w:pStyle w:val="Standard"/>
      </w:pPr>
      <w:r>
        <w:t xml:space="preserve">             -     2,6 kW             </w:t>
      </w:r>
      <w:r w:rsidR="000D36C8">
        <w:t xml:space="preserve">…………PLN  neto </w:t>
      </w:r>
      <w:r>
        <w:t>(11szt)</w:t>
      </w:r>
    </w:p>
    <w:p w:rsidR="00A279A2" w:rsidRDefault="00350B18">
      <w:pPr>
        <w:pStyle w:val="Standard"/>
      </w:pPr>
      <w:r>
        <w:t xml:space="preserve">             -     3,5 kW             </w:t>
      </w:r>
      <w:r w:rsidR="000D36C8">
        <w:t xml:space="preserve">…………PLN  neto </w:t>
      </w:r>
      <w:r>
        <w:t>(14szt)</w:t>
      </w:r>
    </w:p>
    <w:p w:rsidR="00A279A2" w:rsidRDefault="00350B18">
      <w:pPr>
        <w:pStyle w:val="Standard"/>
      </w:pPr>
      <w:r>
        <w:t xml:space="preserve">             -     5 kW                </w:t>
      </w:r>
      <w:r w:rsidR="000D36C8">
        <w:t xml:space="preserve">…………PLN  neto  </w:t>
      </w:r>
      <w:r>
        <w:t>(8szt)</w:t>
      </w:r>
    </w:p>
    <w:p w:rsidR="00A279A2" w:rsidRDefault="00350B18">
      <w:pPr>
        <w:pStyle w:val="Standard"/>
      </w:pPr>
      <w:r>
        <w:t xml:space="preserve">                           </w:t>
      </w:r>
    </w:p>
    <w:p w:rsidR="00A279A2" w:rsidRDefault="00350B18">
      <w:pPr>
        <w:pStyle w:val="Standard"/>
        <w:numPr>
          <w:ilvl w:val="0"/>
          <w:numId w:val="2"/>
        </w:numPr>
      </w:pPr>
      <w:r>
        <w:t xml:space="preserve">Koszty materiałów montażowych i usług obcych (przewody miedziane, kable elektryczne, wsporniki, odwodnienie, zwyżka i inne)  </w:t>
      </w:r>
      <w:r w:rsidR="000D36C8" w:rsidRPr="000D36C8">
        <w:rPr>
          <w:b/>
        </w:rPr>
        <w:t>…………PLN  neto</w:t>
      </w:r>
    </w:p>
    <w:p w:rsidR="00A279A2" w:rsidRDefault="00A279A2">
      <w:pPr>
        <w:pStyle w:val="Standard"/>
        <w:rPr>
          <w:b/>
        </w:rPr>
      </w:pPr>
    </w:p>
    <w:p w:rsidR="00A279A2" w:rsidRDefault="00A279A2">
      <w:pPr>
        <w:pStyle w:val="Standard"/>
        <w:rPr>
          <w:b/>
        </w:rPr>
      </w:pPr>
    </w:p>
    <w:p w:rsidR="00A279A2" w:rsidRDefault="00A279A2">
      <w:pPr>
        <w:pStyle w:val="Standard"/>
        <w:rPr>
          <w:b/>
        </w:rPr>
      </w:pPr>
    </w:p>
    <w:p w:rsidR="00A279A2" w:rsidRDefault="00350B18">
      <w:pPr>
        <w:pStyle w:val="Standard"/>
      </w:pPr>
      <w:r>
        <w:t xml:space="preserve">           Całkowity koszt inwestycji     </w:t>
      </w:r>
      <w:r w:rsidR="000D36C8" w:rsidRPr="000D36C8">
        <w:rPr>
          <w:b/>
        </w:rPr>
        <w:t>…………PLN  neto</w:t>
      </w:r>
    </w:p>
    <w:p w:rsidR="00A279A2" w:rsidRDefault="00A279A2">
      <w:pPr>
        <w:pStyle w:val="Standard"/>
      </w:pPr>
    </w:p>
    <w:p w:rsidR="00A279A2" w:rsidRDefault="00A279A2">
      <w:pPr>
        <w:pStyle w:val="Standard"/>
      </w:pPr>
    </w:p>
    <w:p w:rsidR="00A279A2" w:rsidRDefault="00A279A2">
      <w:pPr>
        <w:pStyle w:val="Standard"/>
      </w:pPr>
    </w:p>
    <w:p w:rsidR="00A279A2" w:rsidRDefault="00350B18">
      <w:pPr>
        <w:pStyle w:val="Standard"/>
        <w:tabs>
          <w:tab w:val="left" w:pos="2844"/>
        </w:tabs>
      </w:pPr>
      <w:r>
        <w:tab/>
      </w:r>
    </w:p>
    <w:sectPr w:rsidR="00A279A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18" w:rsidRDefault="00350B18">
      <w:r>
        <w:separator/>
      </w:r>
    </w:p>
  </w:endnote>
  <w:endnote w:type="continuationSeparator" w:id="0">
    <w:p w:rsidR="00350B18" w:rsidRDefault="0035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18" w:rsidRDefault="00350B18">
      <w:r>
        <w:rPr>
          <w:color w:val="000000"/>
        </w:rPr>
        <w:separator/>
      </w:r>
    </w:p>
  </w:footnote>
  <w:footnote w:type="continuationSeparator" w:id="0">
    <w:p w:rsidR="00350B18" w:rsidRDefault="0035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0D91"/>
    <w:multiLevelType w:val="multilevel"/>
    <w:tmpl w:val="63AACC1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6A9F"/>
    <w:multiLevelType w:val="multilevel"/>
    <w:tmpl w:val="65F868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46C7B55"/>
    <w:multiLevelType w:val="multilevel"/>
    <w:tmpl w:val="79BE0E3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30C21"/>
    <w:multiLevelType w:val="multilevel"/>
    <w:tmpl w:val="FAC05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8844143"/>
    <w:multiLevelType w:val="multilevel"/>
    <w:tmpl w:val="B63EEB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79A2"/>
    <w:rsid w:val="000D36C8"/>
    <w:rsid w:val="00350B18"/>
    <w:rsid w:val="00573FB0"/>
    <w:rsid w:val="00773A82"/>
    <w:rsid w:val="00A279A2"/>
    <w:rsid w:val="00B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2237D-D56B-4F50-A686-DF40A1BF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Kowalska</dc:creator>
  <cp:lastModifiedBy>Marcin Jagła</cp:lastModifiedBy>
  <cp:revision>4</cp:revision>
  <dcterms:created xsi:type="dcterms:W3CDTF">2021-11-09T13:38:00Z</dcterms:created>
  <dcterms:modified xsi:type="dcterms:W3CDTF">2021-11-10T12:23:00Z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